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A84" w:rsidRPr="003B5FD9" w:rsidRDefault="00284A84" w:rsidP="00284A84">
      <w:pPr>
        <w:pStyle w:val="1"/>
        <w:spacing w:line="360" w:lineRule="auto"/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</w:pPr>
      <w:r w:rsidRPr="003B5FD9"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  <w:t>Россия</w:t>
      </w:r>
    </w:p>
    <w:p w:rsidR="00284A84" w:rsidRPr="003B5FD9" w:rsidRDefault="00284A84" w:rsidP="00284A84">
      <w:pPr>
        <w:pStyle w:val="1"/>
        <w:spacing w:line="360" w:lineRule="auto"/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</w:pPr>
      <w:r w:rsidRPr="003B5FD9"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  <w:t>ООО «ЭЛИНОКС»</w:t>
      </w:r>
    </w:p>
    <w:p w:rsidR="00284A84" w:rsidRDefault="00284A84" w:rsidP="00284A84">
      <w:pPr>
        <w:widowControl w:val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3B5FD9" w:rsidRDefault="003B5FD9" w:rsidP="00284A84">
      <w:pPr>
        <w:widowControl w:val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3B5FD9" w:rsidRDefault="003B5FD9" w:rsidP="00284A84">
      <w:pPr>
        <w:widowControl w:val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3B5FD9" w:rsidRPr="003B5FD9" w:rsidRDefault="003B5FD9" w:rsidP="00284A84">
      <w:pPr>
        <w:widowControl w:val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284A84" w:rsidRDefault="003B5FD9" w:rsidP="00284A84">
      <w:pPr>
        <w:widowControl w:val="0"/>
        <w:jc w:val="center"/>
      </w:pPr>
      <w:r>
        <w:object w:dxaOrig="5805" w:dyaOrig="5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5pt;height:84.35pt" o:ole="" fillcolor="window">
            <v:imagedata r:id="rId7" o:title=""/>
          </v:shape>
          <o:OLEObject Type="Embed" ProgID="PBrush" ShapeID="_x0000_i1025" DrawAspect="Content" ObjectID="_1483433419" r:id="rId8"/>
        </w:object>
      </w:r>
    </w:p>
    <w:p w:rsidR="003B5FD9" w:rsidRPr="003B5FD9" w:rsidRDefault="003B5FD9" w:rsidP="00284A84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84A84" w:rsidRPr="003B5FD9" w:rsidRDefault="00284A84" w:rsidP="00284A84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84A84" w:rsidRPr="003B5FD9" w:rsidRDefault="00284A84" w:rsidP="00284A84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84A84" w:rsidRPr="003B5FD9" w:rsidRDefault="00284A84" w:rsidP="00284A84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84A84" w:rsidRPr="003B5FD9" w:rsidRDefault="00284A84" w:rsidP="00284A84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84A84" w:rsidRPr="003B5FD9" w:rsidRDefault="00284A84" w:rsidP="00284A84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84A84" w:rsidRPr="003B5FD9" w:rsidRDefault="00284A84" w:rsidP="00284A84">
      <w:pPr>
        <w:widowControl w:val="0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84A84" w:rsidRPr="003B5FD9" w:rsidRDefault="00284A84" w:rsidP="00284A84">
      <w:pPr>
        <w:pStyle w:val="a3"/>
        <w:jc w:val="center"/>
        <w:rPr>
          <w:rFonts w:ascii="Arial" w:hAnsi="Arial" w:cs="Arial"/>
          <w:b/>
          <w:caps/>
          <w:sz w:val="40"/>
          <w:szCs w:val="40"/>
        </w:rPr>
      </w:pPr>
      <w:r w:rsidRPr="003B5FD9">
        <w:rPr>
          <w:rFonts w:ascii="Arial" w:hAnsi="Arial" w:cs="Arial"/>
          <w:b/>
          <w:caps/>
          <w:sz w:val="40"/>
          <w:szCs w:val="40"/>
        </w:rPr>
        <w:t>Прилавки-витрины тепловые</w:t>
      </w:r>
    </w:p>
    <w:p w:rsidR="00284A84" w:rsidRPr="003B5FD9" w:rsidRDefault="00284A84" w:rsidP="00284A84">
      <w:pPr>
        <w:pStyle w:val="a3"/>
        <w:jc w:val="center"/>
        <w:rPr>
          <w:rFonts w:ascii="Arial" w:hAnsi="Arial" w:cs="Arial"/>
          <w:b/>
          <w:caps/>
          <w:sz w:val="40"/>
          <w:szCs w:val="40"/>
        </w:rPr>
      </w:pPr>
      <w:r w:rsidRPr="003B5FD9">
        <w:rPr>
          <w:rFonts w:ascii="Arial" w:hAnsi="Arial" w:cs="Arial"/>
          <w:b/>
          <w:caps/>
          <w:sz w:val="40"/>
          <w:szCs w:val="40"/>
        </w:rPr>
        <w:t>электрические кухонные</w:t>
      </w:r>
    </w:p>
    <w:p w:rsidR="00284A84" w:rsidRPr="003B5FD9" w:rsidRDefault="00284A84" w:rsidP="00284A84">
      <w:pPr>
        <w:pStyle w:val="a3"/>
        <w:jc w:val="center"/>
        <w:rPr>
          <w:rFonts w:ascii="Arial" w:hAnsi="Arial" w:cs="Arial"/>
          <w:b/>
          <w:sz w:val="40"/>
          <w:szCs w:val="40"/>
        </w:rPr>
      </w:pPr>
      <w:r w:rsidRPr="003B5FD9">
        <w:rPr>
          <w:rFonts w:ascii="Arial" w:hAnsi="Arial" w:cs="Arial"/>
          <w:b/>
          <w:sz w:val="40"/>
          <w:szCs w:val="40"/>
        </w:rPr>
        <w:t xml:space="preserve">ПВТ 70Т </w:t>
      </w:r>
    </w:p>
    <w:p w:rsidR="00284A84" w:rsidRPr="003B5FD9" w:rsidRDefault="00284A84" w:rsidP="00284A84">
      <w:pPr>
        <w:pStyle w:val="a3"/>
        <w:jc w:val="center"/>
        <w:rPr>
          <w:rFonts w:ascii="Arial" w:hAnsi="Arial" w:cs="Arial"/>
          <w:b/>
          <w:sz w:val="40"/>
          <w:szCs w:val="40"/>
        </w:rPr>
      </w:pPr>
      <w:r w:rsidRPr="003B5FD9">
        <w:rPr>
          <w:rFonts w:ascii="Arial" w:hAnsi="Arial" w:cs="Arial"/>
          <w:b/>
          <w:sz w:val="40"/>
          <w:szCs w:val="40"/>
        </w:rPr>
        <w:t xml:space="preserve">модели «ПРЕМЬЕР» </w:t>
      </w:r>
    </w:p>
    <w:p w:rsidR="00284A84" w:rsidRPr="003B5FD9" w:rsidRDefault="00284A84" w:rsidP="00284A84">
      <w:pPr>
        <w:widowControl w:val="0"/>
        <w:jc w:val="center"/>
        <w:rPr>
          <w:rFonts w:ascii="Arial" w:hAnsi="Arial" w:cs="Arial"/>
          <w:shadow/>
          <w:color w:val="000000"/>
          <w:spacing w:val="40"/>
          <w:sz w:val="28"/>
          <w:szCs w:val="28"/>
        </w:rPr>
      </w:pPr>
    </w:p>
    <w:p w:rsidR="00284A84" w:rsidRPr="003B5FD9" w:rsidRDefault="00284A84" w:rsidP="00284A84">
      <w:pPr>
        <w:pStyle w:val="2"/>
        <w:rPr>
          <w:rFonts w:cs="Arial"/>
          <w:b w:val="0"/>
          <w:shadow/>
          <w:color w:val="000000"/>
          <w:spacing w:val="40"/>
          <w:sz w:val="28"/>
          <w:szCs w:val="28"/>
        </w:rPr>
      </w:pPr>
      <w:r w:rsidRPr="003B5FD9">
        <w:rPr>
          <w:rFonts w:cs="Arial"/>
          <w:b w:val="0"/>
          <w:shadow/>
          <w:color w:val="000000"/>
          <w:spacing w:val="40"/>
          <w:sz w:val="28"/>
          <w:szCs w:val="28"/>
        </w:rPr>
        <w:t>ПАСПОРТ</w:t>
      </w:r>
    </w:p>
    <w:p w:rsidR="00284A84" w:rsidRPr="003B5FD9" w:rsidRDefault="00284A84" w:rsidP="00284A84">
      <w:pPr>
        <w:jc w:val="center"/>
        <w:rPr>
          <w:rFonts w:ascii="Arial" w:hAnsi="Arial" w:cs="Arial"/>
          <w:sz w:val="28"/>
          <w:szCs w:val="28"/>
        </w:rPr>
      </w:pPr>
      <w:r w:rsidRPr="003B5FD9">
        <w:rPr>
          <w:rFonts w:ascii="Arial" w:hAnsi="Arial" w:cs="Arial"/>
          <w:sz w:val="28"/>
          <w:szCs w:val="28"/>
        </w:rPr>
        <w:t>и</w:t>
      </w:r>
    </w:p>
    <w:p w:rsidR="00284A84" w:rsidRPr="003B5FD9" w:rsidRDefault="00284A84" w:rsidP="00284A84">
      <w:pPr>
        <w:jc w:val="center"/>
        <w:rPr>
          <w:rFonts w:ascii="Arial" w:hAnsi="Arial" w:cs="Arial"/>
          <w:sz w:val="28"/>
          <w:szCs w:val="28"/>
        </w:rPr>
      </w:pPr>
      <w:r w:rsidRPr="003B5FD9">
        <w:rPr>
          <w:rFonts w:ascii="Arial" w:hAnsi="Arial" w:cs="Arial"/>
          <w:sz w:val="28"/>
          <w:szCs w:val="28"/>
        </w:rPr>
        <w:t>руководство по эксплуатации</w:t>
      </w:r>
    </w:p>
    <w:p w:rsidR="00284A84" w:rsidRPr="003B5FD9" w:rsidRDefault="00284A84" w:rsidP="00284A84">
      <w:pPr>
        <w:jc w:val="center"/>
        <w:rPr>
          <w:rFonts w:ascii="Arial" w:hAnsi="Arial" w:cs="Arial"/>
          <w:sz w:val="28"/>
          <w:szCs w:val="28"/>
        </w:rPr>
      </w:pPr>
    </w:p>
    <w:p w:rsidR="00284A84" w:rsidRPr="003B5FD9" w:rsidRDefault="00284A84" w:rsidP="00284A84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284A84" w:rsidRPr="003B5FD9" w:rsidRDefault="00284A84" w:rsidP="00284A84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284A84" w:rsidRPr="003B5FD9" w:rsidRDefault="00A719A6" w:rsidP="00284A84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  <w:r w:rsidRPr="00A719A6">
        <w:rPr>
          <w:rFonts w:ascii="Arial" w:hAnsi="Arial" w:cs="Arial"/>
          <w:b/>
          <w:shadow/>
          <w:noProof/>
          <w:color w:val="000000"/>
          <w:spacing w:val="40"/>
          <w:sz w:val="28"/>
          <w:szCs w:val="28"/>
        </w:rPr>
        <w:drawing>
          <wp:inline distT="0" distB="0" distL="0" distR="0">
            <wp:extent cx="800100" cy="723900"/>
            <wp:effectExtent l="19050" t="0" r="0" b="0"/>
            <wp:docPr id="5" name="Рисунок 6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a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5FD9" w:rsidRDefault="003B5FD9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br w:type="page"/>
      </w:r>
    </w:p>
    <w:p w:rsidR="00284A84" w:rsidRPr="003B5FD9" w:rsidRDefault="00284A84" w:rsidP="00284A84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3B5FD9">
        <w:rPr>
          <w:rFonts w:ascii="Arial" w:hAnsi="Arial" w:cs="Arial"/>
          <w:b/>
          <w:color w:val="000000"/>
          <w:sz w:val="28"/>
          <w:szCs w:val="28"/>
        </w:rPr>
        <w:lastRenderedPageBreak/>
        <w:t>НАЗНАЧЕНИЕ</w:t>
      </w:r>
    </w:p>
    <w:p w:rsidR="00284A84" w:rsidRPr="003B5FD9" w:rsidRDefault="00284A84" w:rsidP="00284A84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3B5FD9">
        <w:rPr>
          <w:rFonts w:ascii="Arial" w:hAnsi="Arial" w:cs="Arial"/>
          <w:sz w:val="28"/>
          <w:szCs w:val="28"/>
        </w:rPr>
        <w:t>Прилавок-витрина тепловая электрическая кухонная  типа ПВТ 70Т модели «ПРЕМЬЕР» (далее – прилавок-витрина) предназначена для кратковременного хранения в теплом состоянии (при заданной температуре) пищевых продуктов на тарелках, функциональных емкостях, подносах и реализации их потребителю.</w:t>
      </w:r>
    </w:p>
    <w:p w:rsidR="00284A84" w:rsidRPr="003B5FD9" w:rsidRDefault="00284A84" w:rsidP="00284A84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3B5FD9">
        <w:rPr>
          <w:rFonts w:ascii="Arial" w:hAnsi="Arial" w:cs="Arial"/>
          <w:sz w:val="28"/>
          <w:szCs w:val="28"/>
        </w:rPr>
        <w:t>Прилавок-витрина устанавливается на предприятиях общественного пит</w:t>
      </w:r>
      <w:r w:rsidRPr="003B5FD9">
        <w:rPr>
          <w:rFonts w:ascii="Arial" w:hAnsi="Arial" w:cs="Arial"/>
          <w:sz w:val="28"/>
          <w:szCs w:val="28"/>
        </w:rPr>
        <w:t>а</w:t>
      </w:r>
      <w:r w:rsidRPr="003B5FD9">
        <w:rPr>
          <w:rFonts w:ascii="Arial" w:hAnsi="Arial" w:cs="Arial"/>
          <w:sz w:val="28"/>
          <w:szCs w:val="28"/>
        </w:rPr>
        <w:t xml:space="preserve">ния отдельно или в составе технологических линий самообслуживания. </w:t>
      </w:r>
    </w:p>
    <w:p w:rsidR="000E249F" w:rsidRPr="00E948EC" w:rsidRDefault="000E249F" w:rsidP="000E249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Сертификат соответствия </w:t>
      </w:r>
      <w:r w:rsidRPr="00AD20F3">
        <w:rPr>
          <w:rFonts w:ascii="Arial" w:hAnsi="Arial" w:cs="Arial"/>
          <w:sz w:val="28"/>
          <w:szCs w:val="28"/>
        </w:rPr>
        <w:t>№</w:t>
      </w:r>
      <w:r w:rsidR="00B61E83">
        <w:rPr>
          <w:rFonts w:ascii="Arial" w:hAnsi="Arial" w:cs="Arial"/>
          <w:sz w:val="28"/>
          <w:szCs w:val="28"/>
        </w:rPr>
        <w:t xml:space="preserve">ТС </w:t>
      </w:r>
      <w:proofErr w:type="gramStart"/>
      <w:r w:rsidRPr="00AD20F3">
        <w:rPr>
          <w:rFonts w:ascii="Arial" w:hAnsi="Arial" w:cs="Arial"/>
          <w:sz w:val="28"/>
          <w:szCs w:val="28"/>
        </w:rPr>
        <w:t>С</w:t>
      </w:r>
      <w:proofErr w:type="gramEnd"/>
      <w:r w:rsidRPr="00AD20F3">
        <w:rPr>
          <w:rFonts w:ascii="Arial" w:hAnsi="Arial" w:cs="Arial"/>
          <w:sz w:val="28"/>
          <w:szCs w:val="28"/>
        </w:rPr>
        <w:t>-RU.МН10.</w:t>
      </w:r>
      <w:r w:rsidRPr="00AD20F3">
        <w:rPr>
          <w:rFonts w:ascii="Arial" w:hAnsi="Arial" w:cs="Arial"/>
          <w:sz w:val="28"/>
          <w:szCs w:val="28"/>
          <w:lang w:val="en-US"/>
        </w:rPr>
        <w:t>B</w:t>
      </w:r>
      <w:r w:rsidRPr="00AD20F3">
        <w:rPr>
          <w:rFonts w:ascii="Arial" w:hAnsi="Arial" w:cs="Arial"/>
          <w:sz w:val="28"/>
          <w:szCs w:val="28"/>
        </w:rPr>
        <w:t xml:space="preserve">.00059. Срок действия с 08.11.2013 г. по 07.11.2018 г. </w:t>
      </w:r>
    </w:p>
    <w:p w:rsidR="000E249F" w:rsidRPr="00386C5B" w:rsidRDefault="000E249F" w:rsidP="000E249F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Декларация о </w:t>
      </w:r>
      <w:r w:rsidRPr="00BE3E7F">
        <w:rPr>
          <w:rFonts w:ascii="Arial" w:hAnsi="Arial" w:cs="Arial"/>
          <w:sz w:val="28"/>
          <w:szCs w:val="28"/>
        </w:rPr>
        <w:t>соответстви</w:t>
      </w:r>
      <w:r>
        <w:rPr>
          <w:rFonts w:ascii="Arial" w:hAnsi="Arial" w:cs="Arial"/>
          <w:sz w:val="28"/>
          <w:szCs w:val="28"/>
        </w:rPr>
        <w:t>и</w:t>
      </w:r>
      <w:r w:rsidRPr="00BE3E7F">
        <w:rPr>
          <w:rFonts w:ascii="Arial" w:hAnsi="Arial" w:cs="Arial"/>
          <w:sz w:val="28"/>
          <w:szCs w:val="28"/>
        </w:rPr>
        <w:t xml:space="preserve"> </w:t>
      </w:r>
      <w:r w:rsidR="00B61E83">
        <w:rPr>
          <w:rFonts w:ascii="Arial" w:hAnsi="Arial" w:cs="Arial"/>
          <w:sz w:val="28"/>
          <w:szCs w:val="28"/>
        </w:rPr>
        <w:t xml:space="preserve">ТС </w:t>
      </w:r>
      <w:r w:rsidRPr="00AD20F3">
        <w:rPr>
          <w:rFonts w:ascii="Arial" w:hAnsi="Arial" w:cs="Arial"/>
          <w:sz w:val="28"/>
          <w:szCs w:val="28"/>
        </w:rPr>
        <w:t xml:space="preserve">№ </w:t>
      </w:r>
      <w:proofErr w:type="gramStart"/>
      <w:r>
        <w:rPr>
          <w:rFonts w:ascii="Arial" w:hAnsi="Arial" w:cs="Arial"/>
          <w:sz w:val="28"/>
          <w:szCs w:val="28"/>
        </w:rPr>
        <w:t>Д</w:t>
      </w:r>
      <w:proofErr w:type="gramEnd"/>
      <w:r w:rsidRPr="00AD20F3">
        <w:rPr>
          <w:rFonts w:ascii="Arial" w:hAnsi="Arial" w:cs="Arial"/>
          <w:sz w:val="28"/>
          <w:szCs w:val="28"/>
        </w:rPr>
        <w:t>-RU.</w:t>
      </w:r>
      <w:r>
        <w:rPr>
          <w:rFonts w:ascii="Arial" w:hAnsi="Arial" w:cs="Arial"/>
          <w:sz w:val="28"/>
          <w:szCs w:val="28"/>
        </w:rPr>
        <w:t>АЛ16</w:t>
      </w:r>
      <w:r w:rsidRPr="00AD20F3">
        <w:rPr>
          <w:rFonts w:ascii="Arial" w:hAnsi="Arial" w:cs="Arial"/>
          <w:sz w:val="28"/>
          <w:szCs w:val="28"/>
        </w:rPr>
        <w:t>.</w:t>
      </w:r>
      <w:r w:rsidRPr="00AD20F3">
        <w:rPr>
          <w:rFonts w:ascii="Arial" w:hAnsi="Arial" w:cs="Arial"/>
          <w:sz w:val="28"/>
          <w:szCs w:val="28"/>
          <w:lang w:val="en-US"/>
        </w:rPr>
        <w:t>B</w:t>
      </w:r>
      <w:r w:rsidRPr="00AD20F3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23465</w:t>
      </w:r>
      <w:r w:rsidRPr="00AD20F3">
        <w:rPr>
          <w:rFonts w:ascii="Arial" w:hAnsi="Arial" w:cs="Arial"/>
          <w:sz w:val="28"/>
          <w:szCs w:val="28"/>
        </w:rPr>
        <w:t xml:space="preserve">. Срок действия с </w:t>
      </w:r>
      <w:r>
        <w:rPr>
          <w:rFonts w:ascii="Arial" w:hAnsi="Arial" w:cs="Arial"/>
          <w:sz w:val="28"/>
          <w:szCs w:val="28"/>
        </w:rPr>
        <w:t>20</w:t>
      </w:r>
      <w:r w:rsidRPr="00AD20F3">
        <w:rPr>
          <w:rFonts w:ascii="Arial" w:hAnsi="Arial" w:cs="Arial"/>
          <w:sz w:val="28"/>
          <w:szCs w:val="28"/>
        </w:rPr>
        <w:t xml:space="preserve">.11.2013 г. по </w:t>
      </w:r>
      <w:r>
        <w:rPr>
          <w:rFonts w:ascii="Arial" w:hAnsi="Arial" w:cs="Arial"/>
          <w:sz w:val="28"/>
          <w:szCs w:val="28"/>
        </w:rPr>
        <w:t>19</w:t>
      </w:r>
      <w:r w:rsidRPr="00AD20F3">
        <w:rPr>
          <w:rFonts w:ascii="Arial" w:hAnsi="Arial" w:cs="Arial"/>
          <w:sz w:val="28"/>
          <w:szCs w:val="28"/>
        </w:rPr>
        <w:t xml:space="preserve">.11.2018 г. </w:t>
      </w:r>
    </w:p>
    <w:p w:rsidR="000E249F" w:rsidRDefault="000E249F" w:rsidP="000E249F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 предприятии действует сертифицированная система менеджмента к</w:t>
      </w:r>
      <w:r>
        <w:rPr>
          <w:rFonts w:ascii="Arial" w:hAnsi="Arial" w:cs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 xml:space="preserve">чества в соответствии требованиям ИСО 9001:2008. Регистрационный номер сертификата 73 100 </w:t>
      </w:r>
      <w:r w:rsidR="00B61E83">
        <w:rPr>
          <w:rFonts w:ascii="Arial" w:hAnsi="Arial" w:cs="Arial"/>
          <w:sz w:val="28"/>
          <w:szCs w:val="28"/>
        </w:rPr>
        <w:t>3666</w:t>
      </w:r>
      <w:r>
        <w:rPr>
          <w:rFonts w:ascii="Arial" w:hAnsi="Arial" w:cs="Arial"/>
          <w:sz w:val="28"/>
          <w:szCs w:val="28"/>
        </w:rPr>
        <w:t xml:space="preserve"> действителен по 16.01.2017 г. </w:t>
      </w:r>
    </w:p>
    <w:p w:rsidR="00A65C1E" w:rsidRDefault="00A65C1E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color w:val="000000"/>
          <w:sz w:val="28"/>
          <w:szCs w:val="28"/>
        </w:rPr>
      </w:pPr>
    </w:p>
    <w:p w:rsidR="00284A84" w:rsidRPr="003B5FD9" w:rsidRDefault="00284A84" w:rsidP="00284A84">
      <w:pPr>
        <w:numPr>
          <w:ilvl w:val="0"/>
          <w:numId w:val="1"/>
        </w:numPr>
        <w:jc w:val="both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3B5FD9">
        <w:rPr>
          <w:rFonts w:ascii="Arial" w:hAnsi="Arial" w:cs="Arial"/>
          <w:b/>
          <w:color w:val="000000"/>
          <w:sz w:val="28"/>
          <w:szCs w:val="28"/>
        </w:rPr>
        <w:t>ТЕХНИЧЕСКИЕ ХАРАКТЕРИСТИКИ</w:t>
      </w:r>
    </w:p>
    <w:p w:rsidR="00284A84" w:rsidRDefault="00284A84" w:rsidP="003B5FD9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3B5FD9">
        <w:rPr>
          <w:rFonts w:ascii="Arial" w:hAnsi="Arial" w:cs="Arial"/>
          <w:sz w:val="28"/>
          <w:szCs w:val="28"/>
        </w:rPr>
        <w:t>Технические данные приведены в таблице 1.</w:t>
      </w:r>
    </w:p>
    <w:p w:rsidR="00C97835" w:rsidRPr="00BE3E7F" w:rsidRDefault="00C97835" w:rsidP="00C97835">
      <w:pPr>
        <w:jc w:val="right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Таблица 1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05"/>
        <w:gridCol w:w="1901"/>
        <w:gridCol w:w="2267"/>
      </w:tblGrid>
      <w:tr w:rsidR="00C97835" w:rsidRPr="0049373F" w:rsidTr="00C97835">
        <w:trPr>
          <w:cantSplit/>
          <w:trHeight w:val="170"/>
          <w:jc w:val="center"/>
        </w:trPr>
        <w:tc>
          <w:tcPr>
            <w:tcW w:w="6605" w:type="dxa"/>
            <w:vMerge w:val="restart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97835" w:rsidRPr="0049373F" w:rsidRDefault="00C97835" w:rsidP="00C97835">
            <w:pPr>
              <w:tabs>
                <w:tab w:val="center" w:pos="257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Наименование параметра</w:t>
            </w:r>
          </w:p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68" w:type="dxa"/>
            <w:gridSpan w:val="2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Величина параметра</w:t>
            </w:r>
          </w:p>
        </w:tc>
      </w:tr>
      <w:tr w:rsidR="00C97835" w:rsidRPr="0049373F" w:rsidTr="00C97835">
        <w:trPr>
          <w:cantSplit/>
          <w:trHeight w:val="486"/>
          <w:jc w:val="center"/>
        </w:trPr>
        <w:tc>
          <w:tcPr>
            <w:tcW w:w="6605" w:type="dxa"/>
            <w:vMerge/>
          </w:tcPr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ПВТ70</w:t>
            </w:r>
            <w:r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2267" w:type="dxa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ПВТ70</w:t>
            </w:r>
            <w:r>
              <w:rPr>
                <w:rFonts w:ascii="Arial" w:hAnsi="Arial" w:cs="Arial"/>
                <w:sz w:val="24"/>
                <w:szCs w:val="24"/>
              </w:rPr>
              <w:t>Т</w:t>
            </w:r>
            <w:r w:rsidRPr="0049373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49373F">
              <w:rPr>
                <w:rFonts w:ascii="Arial" w:hAnsi="Arial" w:cs="Arial"/>
                <w:sz w:val="24"/>
                <w:szCs w:val="24"/>
              </w:rPr>
              <w:t>кашир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49373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C97835" w:rsidRPr="0049373F" w:rsidTr="00C97835">
        <w:trPr>
          <w:cantSplit/>
          <w:jc w:val="center"/>
        </w:trPr>
        <w:tc>
          <w:tcPr>
            <w:tcW w:w="6605" w:type="dxa"/>
          </w:tcPr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1.  Номинальное напряжение, 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168" w:type="dxa"/>
            <w:gridSpan w:val="2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230</w:t>
            </w:r>
          </w:p>
        </w:tc>
      </w:tr>
      <w:tr w:rsidR="00C97835" w:rsidRPr="0049373F" w:rsidTr="00C97835">
        <w:trPr>
          <w:cantSplit/>
          <w:jc w:val="center"/>
        </w:trPr>
        <w:tc>
          <w:tcPr>
            <w:tcW w:w="6605" w:type="dxa"/>
          </w:tcPr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2.   Род тока</w:t>
            </w:r>
          </w:p>
        </w:tc>
        <w:tc>
          <w:tcPr>
            <w:tcW w:w="4168" w:type="dxa"/>
            <w:gridSpan w:val="2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однофазный переменный</w:t>
            </w:r>
          </w:p>
        </w:tc>
      </w:tr>
      <w:tr w:rsidR="00C97835" w:rsidRPr="0049373F" w:rsidTr="00C97835">
        <w:trPr>
          <w:cantSplit/>
          <w:jc w:val="center"/>
        </w:trPr>
        <w:tc>
          <w:tcPr>
            <w:tcW w:w="6605" w:type="dxa"/>
          </w:tcPr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3.   Частота тока, 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Гц</w:t>
            </w:r>
            <w:proofErr w:type="gramEnd"/>
          </w:p>
        </w:tc>
        <w:tc>
          <w:tcPr>
            <w:tcW w:w="4168" w:type="dxa"/>
            <w:gridSpan w:val="2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C97835" w:rsidRPr="0049373F" w:rsidTr="00C97835">
        <w:trPr>
          <w:cantSplit/>
          <w:jc w:val="center"/>
        </w:trPr>
        <w:tc>
          <w:tcPr>
            <w:tcW w:w="6605" w:type="dxa"/>
          </w:tcPr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4.   Номинальная потребляемая мощность</w:t>
            </w:r>
          </w:p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теплового прилавка, кВт:</w:t>
            </w:r>
          </w:p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-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</w:t>
            </w:r>
            <w:r w:rsidRPr="0049373F">
              <w:rPr>
                <w:rFonts w:ascii="Arial" w:hAnsi="Arial" w:cs="Arial"/>
                <w:sz w:val="24"/>
                <w:szCs w:val="24"/>
              </w:rPr>
              <w:t>ЭН-ов</w:t>
            </w:r>
            <w:proofErr w:type="spellEnd"/>
            <w:r w:rsidRPr="0049373F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- ламп освещения;</w:t>
            </w:r>
          </w:p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- вентилятора;</w:t>
            </w:r>
          </w:p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-суммарная</w:t>
            </w:r>
          </w:p>
        </w:tc>
        <w:tc>
          <w:tcPr>
            <w:tcW w:w="4168" w:type="dxa"/>
            <w:gridSpan w:val="2"/>
            <w:vAlign w:val="bottom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49373F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3х0,05=0,15</w:t>
            </w:r>
          </w:p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0,019</w:t>
            </w:r>
          </w:p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49373F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49373F">
              <w:rPr>
                <w:rFonts w:ascii="Arial" w:hAnsi="Arial" w:cs="Arial"/>
                <w:sz w:val="24"/>
                <w:szCs w:val="24"/>
              </w:rPr>
              <w:t>69</w:t>
            </w:r>
          </w:p>
        </w:tc>
      </w:tr>
      <w:tr w:rsidR="00C97835" w:rsidRPr="0049373F" w:rsidTr="00C97835">
        <w:trPr>
          <w:cantSplit/>
          <w:jc w:val="center"/>
        </w:trPr>
        <w:tc>
          <w:tcPr>
            <w:tcW w:w="6605" w:type="dxa"/>
          </w:tcPr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5.   Количество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</w:t>
            </w:r>
            <w:r w:rsidRPr="0049373F">
              <w:rPr>
                <w:rFonts w:ascii="Arial" w:hAnsi="Arial" w:cs="Arial"/>
                <w:sz w:val="24"/>
                <w:szCs w:val="24"/>
              </w:rPr>
              <w:t>ЭН-ов</w:t>
            </w:r>
            <w:proofErr w:type="spellEnd"/>
            <w:r w:rsidRPr="0049373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168" w:type="dxa"/>
            <w:gridSpan w:val="2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97835" w:rsidRPr="0049373F" w:rsidTr="00C97835">
        <w:trPr>
          <w:cantSplit/>
          <w:jc w:val="center"/>
        </w:trPr>
        <w:tc>
          <w:tcPr>
            <w:tcW w:w="6605" w:type="dxa"/>
          </w:tcPr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6.   Количество терморегуляторов, шт.</w:t>
            </w:r>
          </w:p>
        </w:tc>
        <w:tc>
          <w:tcPr>
            <w:tcW w:w="4168" w:type="dxa"/>
            <w:gridSpan w:val="2"/>
            <w:vAlign w:val="bottom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97835" w:rsidRPr="0049373F" w:rsidTr="00C97835">
        <w:trPr>
          <w:cantSplit/>
          <w:jc w:val="center"/>
        </w:trPr>
        <w:tc>
          <w:tcPr>
            <w:tcW w:w="6605" w:type="dxa"/>
          </w:tcPr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7.   Расход электроэнергии для поддерживания</w:t>
            </w:r>
          </w:p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температуры, кВт•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ч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 xml:space="preserve">, не более                   </w:t>
            </w:r>
          </w:p>
        </w:tc>
        <w:tc>
          <w:tcPr>
            <w:tcW w:w="4168" w:type="dxa"/>
            <w:gridSpan w:val="2"/>
            <w:vAlign w:val="bottom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49373F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C97835" w:rsidRPr="0049373F" w:rsidTr="00C97835">
        <w:trPr>
          <w:cantSplit/>
          <w:jc w:val="center"/>
        </w:trPr>
        <w:tc>
          <w:tcPr>
            <w:tcW w:w="6605" w:type="dxa"/>
          </w:tcPr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8.   Диапазон регулирования температуры воздуха в витрине (в шкафу) теплового прилавка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 xml:space="preserve"> °С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4168" w:type="dxa"/>
            <w:gridSpan w:val="2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от  20 до </w:t>
            </w:r>
            <w:r>
              <w:rPr>
                <w:rFonts w:ascii="Arial" w:hAnsi="Arial" w:cs="Arial"/>
                <w:sz w:val="24"/>
                <w:szCs w:val="24"/>
              </w:rPr>
              <w:t>85</w:t>
            </w:r>
          </w:p>
        </w:tc>
      </w:tr>
      <w:tr w:rsidR="00C97835" w:rsidRPr="0049373F" w:rsidTr="00C97835">
        <w:trPr>
          <w:cantSplit/>
          <w:jc w:val="center"/>
        </w:trPr>
        <w:tc>
          <w:tcPr>
            <w:tcW w:w="6605" w:type="dxa"/>
          </w:tcPr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9.  Рабочая температура на полках, °С, при уста-</w:t>
            </w:r>
          </w:p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</w:t>
            </w:r>
            <w:proofErr w:type="spellStart"/>
            <w:r w:rsidRPr="0049373F">
              <w:rPr>
                <w:rFonts w:ascii="Arial" w:hAnsi="Arial" w:cs="Arial"/>
                <w:sz w:val="24"/>
                <w:szCs w:val="24"/>
              </w:rPr>
              <w:t>новке</w:t>
            </w:r>
            <w:proofErr w:type="spellEnd"/>
            <w:r w:rsidRPr="0049373F">
              <w:rPr>
                <w:rFonts w:ascii="Arial" w:hAnsi="Arial" w:cs="Arial"/>
                <w:sz w:val="24"/>
                <w:szCs w:val="24"/>
              </w:rPr>
              <w:t xml:space="preserve">  терморегулятора  на  60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°С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 xml:space="preserve">, не менее:                                                </w:t>
            </w:r>
          </w:p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- верхних;</w:t>
            </w:r>
          </w:p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- средних;</w:t>
            </w:r>
          </w:p>
          <w:p w:rsidR="00C97835" w:rsidRPr="0049373F" w:rsidRDefault="00C97835" w:rsidP="00C97835">
            <w:pPr>
              <w:ind w:left="211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- нижних;</w:t>
            </w:r>
          </w:p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- столешницы</w:t>
            </w:r>
          </w:p>
        </w:tc>
        <w:tc>
          <w:tcPr>
            <w:tcW w:w="4168" w:type="dxa"/>
            <w:gridSpan w:val="2"/>
            <w:vAlign w:val="bottom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60±5</w:t>
            </w:r>
          </w:p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49373F">
              <w:rPr>
                <w:rFonts w:ascii="Arial" w:hAnsi="Arial" w:cs="Arial"/>
                <w:sz w:val="24"/>
                <w:szCs w:val="24"/>
                <w:lang w:val="en-US"/>
              </w:rPr>
              <w:t>0±10</w:t>
            </w:r>
          </w:p>
        </w:tc>
      </w:tr>
      <w:tr w:rsidR="00C97835" w:rsidRPr="0049373F" w:rsidTr="00C97835">
        <w:trPr>
          <w:cantSplit/>
          <w:jc w:val="center"/>
        </w:trPr>
        <w:tc>
          <w:tcPr>
            <w:tcW w:w="6605" w:type="dxa"/>
          </w:tcPr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10.  Время разогрева теплового прилавка 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</w:p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 рабочей температуры, мин, не более         </w:t>
            </w:r>
          </w:p>
        </w:tc>
        <w:tc>
          <w:tcPr>
            <w:tcW w:w="4168" w:type="dxa"/>
            <w:gridSpan w:val="2"/>
            <w:vAlign w:val="bottom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C97835" w:rsidRPr="0049373F" w:rsidTr="00C97835">
        <w:trPr>
          <w:cantSplit/>
          <w:jc w:val="center"/>
        </w:trPr>
        <w:tc>
          <w:tcPr>
            <w:tcW w:w="6605" w:type="dxa"/>
          </w:tcPr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49373F">
              <w:rPr>
                <w:rFonts w:ascii="Arial" w:hAnsi="Arial" w:cs="Arial"/>
                <w:sz w:val="24"/>
                <w:szCs w:val="24"/>
              </w:rPr>
              <w:t>.  Суммарная комбинированная освещенность</w:t>
            </w:r>
          </w:p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 в витрине прилавка,  ЛК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 xml:space="preserve"> не менее</w:t>
            </w:r>
          </w:p>
        </w:tc>
        <w:tc>
          <w:tcPr>
            <w:tcW w:w="4168" w:type="dxa"/>
            <w:gridSpan w:val="2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</w:tr>
      <w:tr w:rsidR="00C97835" w:rsidRPr="0049373F" w:rsidTr="00C97835">
        <w:trPr>
          <w:cantSplit/>
          <w:jc w:val="center"/>
        </w:trPr>
        <w:tc>
          <w:tcPr>
            <w:tcW w:w="6605" w:type="dxa"/>
          </w:tcPr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49373F">
              <w:rPr>
                <w:rFonts w:ascii="Arial" w:hAnsi="Arial" w:cs="Arial"/>
                <w:sz w:val="24"/>
                <w:szCs w:val="24"/>
              </w:rPr>
              <w:t xml:space="preserve">.  Полезный объем витрины, 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>³</w:t>
            </w:r>
          </w:p>
        </w:tc>
        <w:tc>
          <w:tcPr>
            <w:tcW w:w="4168" w:type="dxa"/>
            <w:gridSpan w:val="2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41</w:t>
            </w:r>
          </w:p>
        </w:tc>
      </w:tr>
      <w:tr w:rsidR="00C97835" w:rsidRPr="0049373F" w:rsidTr="00C97835">
        <w:trPr>
          <w:cantSplit/>
          <w:jc w:val="center"/>
        </w:trPr>
        <w:tc>
          <w:tcPr>
            <w:tcW w:w="6605" w:type="dxa"/>
          </w:tcPr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49373F">
              <w:rPr>
                <w:rFonts w:ascii="Arial" w:hAnsi="Arial" w:cs="Arial"/>
                <w:sz w:val="24"/>
                <w:szCs w:val="24"/>
              </w:rPr>
              <w:t xml:space="preserve">.  Демонстрационная площадь витрины, 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>²</w:t>
            </w:r>
          </w:p>
        </w:tc>
        <w:tc>
          <w:tcPr>
            <w:tcW w:w="4168" w:type="dxa"/>
            <w:gridSpan w:val="2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49373F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49373F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:rsidR="00C97835" w:rsidRDefault="00C97835" w:rsidP="00C97835">
      <w:pPr>
        <w:ind w:left="2880" w:firstLine="720"/>
        <w:jc w:val="right"/>
        <w:rPr>
          <w:rFonts w:ascii="Arial" w:hAnsi="Arial" w:cs="Arial"/>
          <w:color w:val="000000"/>
          <w:sz w:val="28"/>
          <w:szCs w:val="28"/>
        </w:rPr>
      </w:pPr>
    </w:p>
    <w:p w:rsidR="00C97835" w:rsidRDefault="00C97835" w:rsidP="00C97835">
      <w:pPr>
        <w:ind w:left="2880" w:firstLine="720"/>
        <w:jc w:val="right"/>
        <w:rPr>
          <w:rFonts w:ascii="Arial" w:hAnsi="Arial" w:cs="Arial"/>
          <w:color w:val="000000"/>
          <w:sz w:val="28"/>
          <w:szCs w:val="28"/>
        </w:rPr>
      </w:pPr>
    </w:p>
    <w:p w:rsidR="00C97835" w:rsidRDefault="00C97835" w:rsidP="00C97835">
      <w:pPr>
        <w:ind w:left="2880" w:firstLine="720"/>
        <w:jc w:val="right"/>
        <w:rPr>
          <w:rFonts w:ascii="Arial" w:hAnsi="Arial" w:cs="Arial"/>
          <w:color w:val="000000"/>
          <w:sz w:val="28"/>
          <w:szCs w:val="28"/>
        </w:rPr>
      </w:pPr>
    </w:p>
    <w:p w:rsidR="00C97835" w:rsidRPr="00BE3E7F" w:rsidRDefault="00C97835" w:rsidP="00C97835">
      <w:pPr>
        <w:ind w:left="2880" w:firstLine="720"/>
        <w:jc w:val="right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lastRenderedPageBreak/>
        <w:t>Продолжение таблицы 1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05"/>
        <w:gridCol w:w="4168"/>
      </w:tblGrid>
      <w:tr w:rsidR="00C97835" w:rsidRPr="0049373F" w:rsidTr="00C97835">
        <w:trPr>
          <w:cantSplit/>
          <w:jc w:val="center"/>
        </w:trPr>
        <w:tc>
          <w:tcPr>
            <w:tcW w:w="6605" w:type="dxa"/>
          </w:tcPr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49373F">
              <w:rPr>
                <w:rFonts w:ascii="Arial" w:hAnsi="Arial" w:cs="Arial"/>
                <w:sz w:val="24"/>
                <w:szCs w:val="24"/>
              </w:rPr>
              <w:t xml:space="preserve">.  Габаритные размеры, 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мм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>, не более:</w:t>
            </w:r>
          </w:p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 - длина</w:t>
            </w:r>
          </w:p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 - ширина (ширина с направляющими)</w:t>
            </w:r>
          </w:p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 - высота</w:t>
            </w:r>
          </w:p>
        </w:tc>
        <w:tc>
          <w:tcPr>
            <w:tcW w:w="4168" w:type="dxa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1120</w:t>
            </w:r>
          </w:p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49373F">
              <w:rPr>
                <w:rFonts w:ascii="Arial" w:hAnsi="Arial" w:cs="Arial"/>
                <w:sz w:val="24"/>
                <w:szCs w:val="24"/>
              </w:rPr>
              <w:t>0 (10</w:t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Pr="0049373F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17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49373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97835" w:rsidRPr="0049373F" w:rsidTr="00C97835">
        <w:trPr>
          <w:cantSplit/>
          <w:jc w:val="center"/>
        </w:trPr>
        <w:tc>
          <w:tcPr>
            <w:tcW w:w="6605" w:type="dxa"/>
          </w:tcPr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49373F">
              <w:rPr>
                <w:rFonts w:ascii="Arial" w:hAnsi="Arial" w:cs="Arial"/>
                <w:sz w:val="24"/>
                <w:szCs w:val="24"/>
              </w:rPr>
              <w:t xml:space="preserve">.  Масса, 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кг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>, не более</w:t>
            </w:r>
          </w:p>
        </w:tc>
        <w:tc>
          <w:tcPr>
            <w:tcW w:w="4168" w:type="dxa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14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C97835" w:rsidRPr="0049373F" w:rsidTr="00C97835">
        <w:trPr>
          <w:cantSplit/>
          <w:jc w:val="center"/>
        </w:trPr>
        <w:tc>
          <w:tcPr>
            <w:tcW w:w="6605" w:type="dxa"/>
          </w:tcPr>
          <w:p w:rsidR="00C97835" w:rsidRPr="00C24865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16. </w:t>
            </w:r>
            <w:r w:rsidRPr="00C24865">
              <w:rPr>
                <w:rFonts w:ascii="Arial" w:hAnsi="Arial" w:cs="Arial"/>
                <w:sz w:val="24"/>
                <w:szCs w:val="24"/>
              </w:rPr>
              <w:t>Срок службы, лет</w:t>
            </w:r>
          </w:p>
        </w:tc>
        <w:tc>
          <w:tcPr>
            <w:tcW w:w="4168" w:type="dxa"/>
          </w:tcPr>
          <w:p w:rsidR="00C97835" w:rsidRPr="00C24865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48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</w:tbl>
    <w:p w:rsidR="00C97835" w:rsidRPr="00BE3E7F" w:rsidRDefault="00C97835" w:rsidP="00C97835">
      <w:pPr>
        <w:ind w:left="2880"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C97835" w:rsidRPr="00BE3E7F" w:rsidRDefault="00C97835" w:rsidP="00C97835">
      <w:pPr>
        <w:numPr>
          <w:ilvl w:val="0"/>
          <w:numId w:val="2"/>
        </w:num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>КОМПЛЕКТ ПОСТАВКИ</w:t>
      </w:r>
    </w:p>
    <w:p w:rsidR="00C97835" w:rsidRPr="0049373F" w:rsidRDefault="00C97835" w:rsidP="00C97835">
      <w:pPr>
        <w:jc w:val="right"/>
        <w:rPr>
          <w:rFonts w:ascii="Arial" w:hAnsi="Arial" w:cs="Arial"/>
          <w:color w:val="000000"/>
          <w:sz w:val="28"/>
          <w:szCs w:val="28"/>
        </w:rPr>
      </w:pPr>
      <w:r w:rsidRPr="0049373F">
        <w:rPr>
          <w:rFonts w:ascii="Arial" w:hAnsi="Arial" w:cs="Arial"/>
          <w:color w:val="000000"/>
          <w:sz w:val="28"/>
          <w:szCs w:val="28"/>
        </w:rPr>
        <w:t>Таблица 2</w:t>
      </w:r>
    </w:p>
    <w:tbl>
      <w:tblPr>
        <w:tblW w:w="107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52"/>
        <w:gridCol w:w="6093"/>
        <w:gridCol w:w="1549"/>
        <w:gridCol w:w="2479"/>
      </w:tblGrid>
      <w:tr w:rsidR="00C97835" w:rsidRPr="0049373F" w:rsidTr="00C97835">
        <w:trPr>
          <w:jc w:val="center"/>
        </w:trPr>
        <w:tc>
          <w:tcPr>
            <w:tcW w:w="3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Количество, шт.</w:t>
            </w:r>
          </w:p>
        </w:tc>
      </w:tr>
      <w:tr w:rsidR="00C97835" w:rsidRPr="0049373F" w:rsidTr="00C97835">
        <w:trPr>
          <w:jc w:val="center"/>
        </w:trPr>
        <w:tc>
          <w:tcPr>
            <w:tcW w:w="3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pStyle w:val="4"/>
              <w:tabs>
                <w:tab w:val="center" w:pos="8760"/>
              </w:tabs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ПВТ</w:t>
            </w:r>
          </w:p>
        </w:tc>
      </w:tr>
      <w:tr w:rsidR="00C97835" w:rsidRPr="0049373F" w:rsidTr="00C97835">
        <w:trPr>
          <w:jc w:val="center"/>
        </w:trPr>
        <w:tc>
          <w:tcPr>
            <w:tcW w:w="3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70</w:t>
            </w:r>
            <w:r>
              <w:rPr>
                <w:rFonts w:ascii="Arial" w:hAnsi="Arial" w:cs="Arial"/>
                <w:sz w:val="24"/>
                <w:szCs w:val="24"/>
              </w:rPr>
              <w:t>Т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ind w:right="-108" w:hanging="3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9373F">
              <w:rPr>
                <w:rFonts w:ascii="Arial" w:hAnsi="Arial" w:cs="Arial"/>
                <w:bCs/>
                <w:sz w:val="24"/>
                <w:szCs w:val="24"/>
              </w:rPr>
              <w:t>70</w:t>
            </w:r>
            <w:r>
              <w:rPr>
                <w:rFonts w:ascii="Arial" w:hAnsi="Arial" w:cs="Arial"/>
                <w:bCs/>
                <w:sz w:val="24"/>
                <w:szCs w:val="24"/>
              </w:rPr>
              <w:t>Т</w:t>
            </w:r>
            <w:r w:rsidRPr="0049373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9373F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49373F">
              <w:rPr>
                <w:rFonts w:ascii="Arial" w:hAnsi="Arial" w:cs="Arial"/>
                <w:sz w:val="24"/>
                <w:szCs w:val="24"/>
              </w:rPr>
              <w:t>кашир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49373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C97835" w:rsidRPr="0049373F" w:rsidTr="00C97835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Прилавок-витрина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97835" w:rsidRPr="0049373F" w:rsidTr="00C97835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Направляющие для подносов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97835" w:rsidRPr="0049373F" w:rsidTr="00C97835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Полки-решетки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C97835" w:rsidRPr="0049373F" w:rsidTr="00C97835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Вставка ЭМК 70К-024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97835" w:rsidRPr="0049373F" w:rsidTr="00C97835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Вставка ЭМК 70К-024-01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97835" w:rsidRPr="0049373F" w:rsidTr="00C97835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373F">
              <w:rPr>
                <w:rFonts w:ascii="Arial" w:hAnsi="Arial" w:cs="Arial"/>
                <w:sz w:val="24"/>
                <w:szCs w:val="24"/>
              </w:rPr>
              <w:t>Проставка</w:t>
            </w:r>
            <w:proofErr w:type="spellEnd"/>
            <w:r w:rsidRPr="0049373F">
              <w:rPr>
                <w:rFonts w:ascii="Arial" w:hAnsi="Arial" w:cs="Arial"/>
                <w:sz w:val="24"/>
                <w:szCs w:val="24"/>
              </w:rPr>
              <w:t xml:space="preserve"> ЭМК 70К-025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C97835" w:rsidRPr="0049373F" w:rsidTr="00C97835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Болт М6х20 ГОСТ 7798-70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C97835" w:rsidRPr="0049373F" w:rsidTr="00C97835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Гайка М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6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 xml:space="preserve"> ГОСТ 5915-70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C97835" w:rsidRPr="0049373F" w:rsidTr="00C97835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Паспорт и руководство по эксплуатации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97835" w:rsidRPr="0049373F" w:rsidTr="00C97835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Упаковка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97835" w:rsidRPr="0049373F" w:rsidTr="00C97835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Пакет из полиэтиленовой пленки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97835" w:rsidRPr="0049373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C97835" w:rsidRPr="00BE3E7F" w:rsidRDefault="00C97835" w:rsidP="00C97835">
      <w:pPr>
        <w:ind w:firstLine="709"/>
        <w:jc w:val="both"/>
        <w:rPr>
          <w:rFonts w:ascii="Arial" w:hAnsi="Arial" w:cs="Arial"/>
          <w:color w:val="000080"/>
          <w:sz w:val="28"/>
          <w:szCs w:val="28"/>
        </w:rPr>
      </w:pPr>
    </w:p>
    <w:p w:rsidR="00C97835" w:rsidRPr="003B5FD9" w:rsidRDefault="00C97835" w:rsidP="003B5FD9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284A84" w:rsidRPr="003B5FD9" w:rsidRDefault="00284A84" w:rsidP="00284A84">
      <w:pPr>
        <w:ind w:left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3B5FD9">
        <w:rPr>
          <w:rFonts w:ascii="Arial" w:hAnsi="Arial" w:cs="Arial"/>
          <w:b/>
          <w:color w:val="000000"/>
          <w:sz w:val="28"/>
          <w:szCs w:val="28"/>
        </w:rPr>
        <w:t>4. УСТРОЙСТВО И  ПРИНЦИП РАБОТЫ</w:t>
      </w:r>
    </w:p>
    <w:p w:rsidR="00284A84" w:rsidRPr="003B5FD9" w:rsidRDefault="00284A84" w:rsidP="00284A84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Прилавки-витрины ПВТ 70</w:t>
      </w:r>
      <w:r>
        <w:rPr>
          <w:rFonts w:ascii="Arial" w:hAnsi="Arial" w:cs="Arial"/>
          <w:sz w:val="28"/>
          <w:szCs w:val="28"/>
          <w:lang w:val="en-US"/>
        </w:rPr>
        <w:t>T</w:t>
      </w:r>
      <w:r w:rsidRPr="00BE3E7F">
        <w:rPr>
          <w:rFonts w:ascii="Arial" w:hAnsi="Arial" w:cs="Arial"/>
          <w:sz w:val="28"/>
          <w:szCs w:val="28"/>
        </w:rPr>
        <w:t>, ПВТ 70</w:t>
      </w:r>
      <w:r>
        <w:rPr>
          <w:rFonts w:ascii="Arial" w:hAnsi="Arial" w:cs="Arial"/>
          <w:sz w:val="28"/>
          <w:szCs w:val="28"/>
        </w:rPr>
        <w:t>Т</w:t>
      </w:r>
      <w:r w:rsidRPr="00BE3E7F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BE3E7F">
        <w:rPr>
          <w:rFonts w:ascii="Arial" w:hAnsi="Arial" w:cs="Arial"/>
          <w:sz w:val="28"/>
          <w:szCs w:val="28"/>
        </w:rPr>
        <w:t>кашир</w:t>
      </w:r>
      <w:proofErr w:type="spellEnd"/>
      <w:r w:rsidRPr="00BE3E7F">
        <w:rPr>
          <w:rFonts w:ascii="Arial" w:hAnsi="Arial" w:cs="Arial"/>
          <w:sz w:val="28"/>
          <w:szCs w:val="28"/>
        </w:rPr>
        <w:t>)   состоят из основания, к к</w:t>
      </w:r>
      <w:r w:rsidRPr="00BE3E7F">
        <w:rPr>
          <w:rFonts w:ascii="Arial" w:hAnsi="Arial" w:cs="Arial"/>
          <w:sz w:val="28"/>
          <w:szCs w:val="28"/>
        </w:rPr>
        <w:t>о</w:t>
      </w:r>
      <w:r w:rsidRPr="00BE3E7F">
        <w:rPr>
          <w:rFonts w:ascii="Arial" w:hAnsi="Arial" w:cs="Arial"/>
          <w:sz w:val="28"/>
          <w:szCs w:val="28"/>
        </w:rPr>
        <w:t>торому крепятся облицовки. Сверху прилавок-витрина накрывается столешн</w:t>
      </w:r>
      <w:r w:rsidRPr="00BE3E7F">
        <w:rPr>
          <w:rFonts w:ascii="Arial" w:hAnsi="Arial" w:cs="Arial"/>
          <w:sz w:val="28"/>
          <w:szCs w:val="28"/>
        </w:rPr>
        <w:t>и</w:t>
      </w:r>
      <w:r w:rsidRPr="00BE3E7F">
        <w:rPr>
          <w:rFonts w:ascii="Arial" w:hAnsi="Arial" w:cs="Arial"/>
          <w:sz w:val="28"/>
          <w:szCs w:val="28"/>
        </w:rPr>
        <w:t xml:space="preserve">цей из нержавеющей стали, в которой устанавливаются </w:t>
      </w:r>
      <w:proofErr w:type="spellStart"/>
      <w:r w:rsidRPr="00BE3E7F">
        <w:rPr>
          <w:rFonts w:ascii="Arial" w:hAnsi="Arial" w:cs="Arial"/>
          <w:sz w:val="28"/>
          <w:szCs w:val="28"/>
        </w:rPr>
        <w:t>ТЭН-ы</w:t>
      </w:r>
      <w:proofErr w:type="spellEnd"/>
      <w:r w:rsidRPr="00BE3E7F">
        <w:rPr>
          <w:rFonts w:ascii="Arial" w:hAnsi="Arial" w:cs="Arial"/>
          <w:sz w:val="28"/>
          <w:szCs w:val="28"/>
        </w:rPr>
        <w:t>. Ванна закрыта двумя съемными решетками. На столешницу установлена витрина с дверками.  Витр</w:t>
      </w:r>
      <w:r w:rsidRPr="00BE3E7F">
        <w:rPr>
          <w:rFonts w:ascii="Arial" w:hAnsi="Arial" w:cs="Arial"/>
          <w:sz w:val="28"/>
          <w:szCs w:val="28"/>
        </w:rPr>
        <w:t>и</w:t>
      </w:r>
      <w:r w:rsidRPr="00BE3E7F">
        <w:rPr>
          <w:rFonts w:ascii="Arial" w:hAnsi="Arial" w:cs="Arial"/>
          <w:sz w:val="28"/>
          <w:szCs w:val="28"/>
        </w:rPr>
        <w:t>на снабжена тремя ярусами полок - решеток,  для раздачи пищи, тремя лампами освещения и вентилятором, закрытым кожухом.  Прилавок-витрина имеет н</w:t>
      </w:r>
      <w:r w:rsidRPr="00BE3E7F">
        <w:rPr>
          <w:rFonts w:ascii="Arial" w:hAnsi="Arial" w:cs="Arial"/>
          <w:sz w:val="28"/>
          <w:szCs w:val="28"/>
        </w:rPr>
        <w:t>а</w:t>
      </w:r>
      <w:r w:rsidRPr="00BE3E7F">
        <w:rPr>
          <w:rFonts w:ascii="Arial" w:hAnsi="Arial" w:cs="Arial"/>
          <w:sz w:val="28"/>
          <w:szCs w:val="28"/>
        </w:rPr>
        <w:t>правляющие для установки подносов. Высота прилавка-витрины рег</w:t>
      </w:r>
      <w:r w:rsidRPr="00BE3E7F">
        <w:rPr>
          <w:rFonts w:ascii="Arial" w:hAnsi="Arial" w:cs="Arial"/>
          <w:sz w:val="28"/>
          <w:szCs w:val="28"/>
        </w:rPr>
        <w:t>у</w:t>
      </w:r>
      <w:r w:rsidRPr="00BE3E7F">
        <w:rPr>
          <w:rFonts w:ascii="Arial" w:hAnsi="Arial" w:cs="Arial"/>
          <w:sz w:val="28"/>
          <w:szCs w:val="28"/>
        </w:rPr>
        <w:t>лируется ножками. Со стороны обслуживающего персонала находится панель управления.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caps/>
          <w:sz w:val="28"/>
          <w:szCs w:val="28"/>
        </w:rPr>
        <w:t>с</w:t>
      </w:r>
      <w:r w:rsidRPr="00BE3E7F">
        <w:rPr>
          <w:rFonts w:ascii="Arial" w:hAnsi="Arial" w:cs="Arial"/>
          <w:sz w:val="28"/>
          <w:szCs w:val="28"/>
        </w:rPr>
        <w:t xml:space="preserve"> панели осуществляется включение (отключение) электронагревателей (</w:t>
      </w:r>
      <w:proofErr w:type="spellStart"/>
      <w:r w:rsidRPr="00BE3E7F">
        <w:rPr>
          <w:rFonts w:ascii="Arial" w:hAnsi="Arial" w:cs="Arial"/>
          <w:sz w:val="28"/>
          <w:szCs w:val="28"/>
        </w:rPr>
        <w:t>ТЭН-ов</w:t>
      </w:r>
      <w:proofErr w:type="spellEnd"/>
      <w:r w:rsidRPr="00BE3E7F">
        <w:rPr>
          <w:rFonts w:ascii="Arial" w:hAnsi="Arial" w:cs="Arial"/>
          <w:sz w:val="28"/>
          <w:szCs w:val="28"/>
        </w:rPr>
        <w:t>) при помощи ручки терморегулятора вначале и конце работы и автом</w:t>
      </w:r>
      <w:r w:rsidRPr="00BE3E7F">
        <w:rPr>
          <w:rFonts w:ascii="Arial" w:hAnsi="Arial" w:cs="Arial"/>
          <w:sz w:val="28"/>
          <w:szCs w:val="28"/>
        </w:rPr>
        <w:t>а</w:t>
      </w:r>
      <w:r w:rsidRPr="00BE3E7F">
        <w:rPr>
          <w:rFonts w:ascii="Arial" w:hAnsi="Arial" w:cs="Arial"/>
          <w:sz w:val="28"/>
          <w:szCs w:val="28"/>
        </w:rPr>
        <w:t>тически по достижению заданной температуры во время работы. При включении терморегулятора загора</w:t>
      </w:r>
      <w:r>
        <w:rPr>
          <w:rFonts w:ascii="Arial" w:hAnsi="Arial" w:cs="Arial"/>
          <w:sz w:val="28"/>
          <w:szCs w:val="28"/>
        </w:rPr>
        <w:t>е</w:t>
      </w:r>
      <w:r w:rsidRPr="00BE3E7F">
        <w:rPr>
          <w:rFonts w:ascii="Arial" w:hAnsi="Arial" w:cs="Arial"/>
          <w:sz w:val="28"/>
          <w:szCs w:val="28"/>
        </w:rPr>
        <w:t>тся сигнальн</w:t>
      </w:r>
      <w:r>
        <w:rPr>
          <w:rFonts w:ascii="Arial" w:hAnsi="Arial" w:cs="Arial"/>
          <w:sz w:val="28"/>
          <w:szCs w:val="28"/>
        </w:rPr>
        <w:t>ая</w:t>
      </w:r>
      <w:r w:rsidRPr="00BE3E7F">
        <w:rPr>
          <w:rFonts w:ascii="Arial" w:hAnsi="Arial" w:cs="Arial"/>
          <w:sz w:val="28"/>
          <w:szCs w:val="28"/>
        </w:rPr>
        <w:t xml:space="preserve"> лампочк</w:t>
      </w:r>
      <w:r>
        <w:rPr>
          <w:rFonts w:ascii="Arial" w:hAnsi="Arial" w:cs="Arial"/>
          <w:sz w:val="28"/>
          <w:szCs w:val="28"/>
        </w:rPr>
        <w:t xml:space="preserve">а </w:t>
      </w:r>
      <w:r w:rsidRPr="00BE3E7F">
        <w:rPr>
          <w:rFonts w:ascii="Arial" w:hAnsi="Arial" w:cs="Arial"/>
          <w:sz w:val="28"/>
          <w:szCs w:val="28"/>
        </w:rPr>
        <w:t>- желтая светосигнальная а</w:t>
      </w:r>
      <w:r w:rsidRPr="00BE3E7F">
        <w:rPr>
          <w:rFonts w:ascii="Arial" w:hAnsi="Arial" w:cs="Arial"/>
          <w:sz w:val="28"/>
          <w:szCs w:val="28"/>
        </w:rPr>
        <w:t>р</w:t>
      </w:r>
      <w:r w:rsidRPr="00BE3E7F">
        <w:rPr>
          <w:rFonts w:ascii="Arial" w:hAnsi="Arial" w:cs="Arial"/>
          <w:sz w:val="28"/>
          <w:szCs w:val="28"/>
        </w:rPr>
        <w:t xml:space="preserve">матура терморегулятора. 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color w:val="000080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Для освещения витрины прилавка-витрины на витрине установлены три г</w:t>
      </w:r>
      <w:r w:rsidRPr="00BE3E7F">
        <w:rPr>
          <w:rFonts w:ascii="Arial" w:hAnsi="Arial" w:cs="Arial"/>
          <w:sz w:val="28"/>
          <w:szCs w:val="28"/>
        </w:rPr>
        <w:t>а</w:t>
      </w:r>
      <w:r w:rsidRPr="00BE3E7F">
        <w:rPr>
          <w:rFonts w:ascii="Arial" w:hAnsi="Arial" w:cs="Arial"/>
          <w:sz w:val="28"/>
          <w:szCs w:val="28"/>
        </w:rPr>
        <w:t>логенные   лампочки в защитном кожухе. Для включения освещения  прилавка-витрины необходимо</w:t>
      </w:r>
      <w:r>
        <w:rPr>
          <w:rFonts w:ascii="Arial" w:hAnsi="Arial" w:cs="Arial"/>
          <w:sz w:val="28"/>
          <w:szCs w:val="28"/>
        </w:rPr>
        <w:t xml:space="preserve"> </w:t>
      </w:r>
      <w:r w:rsidRPr="00BE3E7F">
        <w:rPr>
          <w:rFonts w:ascii="Arial" w:hAnsi="Arial" w:cs="Arial"/>
          <w:sz w:val="28"/>
          <w:szCs w:val="28"/>
        </w:rPr>
        <w:t>установить клавишу выключателя с символом лампочки в положение «1», а для отключения в положение «О».</w:t>
      </w:r>
    </w:p>
    <w:p w:rsidR="00C97835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Для равномерного распределения температуры воздуха в витрине устано</w:t>
      </w:r>
      <w:r w:rsidRPr="00BE3E7F">
        <w:rPr>
          <w:rFonts w:ascii="Arial" w:hAnsi="Arial" w:cs="Arial"/>
          <w:sz w:val="28"/>
          <w:szCs w:val="28"/>
        </w:rPr>
        <w:t>в</w:t>
      </w:r>
      <w:r w:rsidRPr="00BE3E7F">
        <w:rPr>
          <w:rFonts w:ascii="Arial" w:hAnsi="Arial" w:cs="Arial"/>
          <w:sz w:val="28"/>
          <w:szCs w:val="28"/>
        </w:rPr>
        <w:t>лен вентилятор. Вентилятор закрыт кожухом и по обе торцовые стороны кожуха установлены каналы движения воздуха - на вентилятор с полок и от вентилятора с выходом на полки.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lastRenderedPageBreak/>
        <w:t>Для включения вентилятора витрине необходимо установить клавишу в</w:t>
      </w:r>
      <w:r w:rsidRPr="00BE3E7F">
        <w:rPr>
          <w:rFonts w:ascii="Arial" w:hAnsi="Arial" w:cs="Arial"/>
          <w:sz w:val="28"/>
          <w:szCs w:val="28"/>
        </w:rPr>
        <w:t>ы</w:t>
      </w:r>
      <w:r w:rsidRPr="00BE3E7F">
        <w:rPr>
          <w:rFonts w:ascii="Arial" w:hAnsi="Arial" w:cs="Arial"/>
          <w:sz w:val="28"/>
          <w:szCs w:val="28"/>
        </w:rPr>
        <w:t>ключателя с символом «крыльчатка» в положение «1», а для отключения в п</w:t>
      </w:r>
      <w:r w:rsidRPr="00BE3E7F">
        <w:rPr>
          <w:rFonts w:ascii="Arial" w:hAnsi="Arial" w:cs="Arial"/>
          <w:sz w:val="28"/>
          <w:szCs w:val="28"/>
        </w:rPr>
        <w:t>о</w:t>
      </w:r>
      <w:r w:rsidRPr="00BE3E7F">
        <w:rPr>
          <w:rFonts w:ascii="Arial" w:hAnsi="Arial" w:cs="Arial"/>
          <w:sz w:val="28"/>
          <w:szCs w:val="28"/>
        </w:rPr>
        <w:t xml:space="preserve">ложение «О». </w:t>
      </w:r>
    </w:p>
    <w:p w:rsidR="00C97835" w:rsidRPr="00BE3E7F" w:rsidRDefault="00C97835" w:rsidP="00C97835">
      <w:pPr>
        <w:ind w:firstLine="708"/>
        <w:jc w:val="both"/>
        <w:rPr>
          <w:rFonts w:ascii="Arial" w:hAnsi="Arial" w:cs="Arial"/>
          <w:sz w:val="28"/>
          <w:szCs w:val="28"/>
        </w:rPr>
      </w:pPr>
      <w:proofErr w:type="spellStart"/>
      <w:r w:rsidRPr="00BE3E7F">
        <w:rPr>
          <w:rFonts w:ascii="Arial" w:hAnsi="Arial" w:cs="Arial"/>
          <w:sz w:val="28"/>
          <w:szCs w:val="28"/>
        </w:rPr>
        <w:t>Клеммный</w:t>
      </w:r>
      <w:proofErr w:type="spellEnd"/>
      <w:r w:rsidRPr="00BE3E7F">
        <w:rPr>
          <w:rFonts w:ascii="Arial" w:hAnsi="Arial" w:cs="Arial"/>
          <w:sz w:val="28"/>
          <w:szCs w:val="28"/>
        </w:rPr>
        <w:t xml:space="preserve"> блок для подключения прилавка-витрины к сети расположен за лицевой панелью управления.</w:t>
      </w:r>
    </w:p>
    <w:p w:rsidR="00C97835" w:rsidRPr="00BE3E7F" w:rsidRDefault="0039382F" w:rsidP="00C97835">
      <w:pPr>
        <w:ind w:firstLine="40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C97835" w:rsidRPr="00BE3E7F">
        <w:rPr>
          <w:rFonts w:ascii="Arial" w:hAnsi="Arial" w:cs="Arial"/>
          <w:sz w:val="28"/>
          <w:szCs w:val="28"/>
        </w:rPr>
        <w:t>Эквипотенциальный зажим расположен на правой стороне, со стороны о</w:t>
      </w:r>
      <w:r w:rsidR="00C97835" w:rsidRPr="00BE3E7F">
        <w:rPr>
          <w:rFonts w:ascii="Arial" w:hAnsi="Arial" w:cs="Arial"/>
          <w:sz w:val="28"/>
          <w:szCs w:val="28"/>
        </w:rPr>
        <w:t>б</w:t>
      </w:r>
      <w:r w:rsidR="00C97835" w:rsidRPr="00BE3E7F">
        <w:rPr>
          <w:rFonts w:ascii="Arial" w:hAnsi="Arial" w:cs="Arial"/>
          <w:sz w:val="28"/>
          <w:szCs w:val="28"/>
        </w:rPr>
        <w:t>служивающего персонала, под основанием.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Внутренний объем витрины обогревается теплым воздушным потоком, п</w:t>
      </w:r>
      <w:r w:rsidRPr="00BE3E7F">
        <w:rPr>
          <w:rFonts w:ascii="Arial" w:hAnsi="Arial" w:cs="Arial"/>
          <w:sz w:val="28"/>
          <w:szCs w:val="28"/>
        </w:rPr>
        <w:t>о</w:t>
      </w:r>
      <w:r w:rsidRPr="00BE3E7F">
        <w:rPr>
          <w:rFonts w:ascii="Arial" w:hAnsi="Arial" w:cs="Arial"/>
          <w:sz w:val="28"/>
          <w:szCs w:val="28"/>
        </w:rPr>
        <w:t>ступающим из ванны, воздух в которой нагревается ТЭН-ми ЕК</w:t>
      </w:r>
      <w:proofErr w:type="gramStart"/>
      <w:r w:rsidRPr="00BE3E7F">
        <w:rPr>
          <w:rFonts w:ascii="Arial" w:hAnsi="Arial" w:cs="Arial"/>
          <w:sz w:val="28"/>
          <w:szCs w:val="28"/>
        </w:rPr>
        <w:t>1</w:t>
      </w:r>
      <w:proofErr w:type="gramEnd"/>
      <w:r>
        <w:rPr>
          <w:rFonts w:ascii="Arial" w:hAnsi="Arial" w:cs="Arial"/>
          <w:sz w:val="28"/>
          <w:szCs w:val="28"/>
        </w:rPr>
        <w:t xml:space="preserve"> - </w:t>
      </w:r>
      <w:r w:rsidRPr="00BE3E7F">
        <w:rPr>
          <w:rFonts w:ascii="Arial" w:hAnsi="Arial" w:cs="Arial"/>
          <w:sz w:val="28"/>
          <w:szCs w:val="28"/>
        </w:rPr>
        <w:t>ЕК</w:t>
      </w:r>
      <w:r>
        <w:rPr>
          <w:rFonts w:ascii="Arial" w:hAnsi="Arial" w:cs="Arial"/>
          <w:sz w:val="28"/>
          <w:szCs w:val="28"/>
        </w:rPr>
        <w:t>3</w:t>
      </w:r>
      <w:r w:rsidRPr="00BE3E7F">
        <w:rPr>
          <w:rFonts w:ascii="Arial" w:hAnsi="Arial" w:cs="Arial"/>
          <w:sz w:val="28"/>
          <w:szCs w:val="28"/>
        </w:rPr>
        <w:t>. При по</w:t>
      </w:r>
      <w:r w:rsidRPr="00BE3E7F">
        <w:rPr>
          <w:rFonts w:ascii="Arial" w:hAnsi="Arial" w:cs="Arial"/>
          <w:sz w:val="28"/>
          <w:szCs w:val="28"/>
        </w:rPr>
        <w:t>д</w:t>
      </w:r>
      <w:r w:rsidRPr="00BE3E7F">
        <w:rPr>
          <w:rFonts w:ascii="Arial" w:hAnsi="Arial" w:cs="Arial"/>
          <w:sz w:val="28"/>
          <w:szCs w:val="28"/>
        </w:rPr>
        <w:t xml:space="preserve">ключении панели к сети напряжением 230В к </w:t>
      </w:r>
      <w:proofErr w:type="spellStart"/>
      <w:r w:rsidRPr="00BE3E7F">
        <w:rPr>
          <w:rFonts w:ascii="Arial" w:hAnsi="Arial" w:cs="Arial"/>
          <w:sz w:val="28"/>
          <w:szCs w:val="28"/>
        </w:rPr>
        <w:t>клеммному</w:t>
      </w:r>
      <w:proofErr w:type="spellEnd"/>
      <w:r w:rsidRPr="00BE3E7F">
        <w:rPr>
          <w:rFonts w:ascii="Arial" w:hAnsi="Arial" w:cs="Arial"/>
          <w:sz w:val="28"/>
          <w:szCs w:val="28"/>
        </w:rPr>
        <w:t xml:space="preserve">  блоку  Х</w:t>
      </w:r>
      <w:proofErr w:type="gramStart"/>
      <w:r w:rsidRPr="00BE3E7F">
        <w:rPr>
          <w:rFonts w:ascii="Arial" w:hAnsi="Arial" w:cs="Arial"/>
          <w:sz w:val="28"/>
          <w:szCs w:val="28"/>
        </w:rPr>
        <w:t>1</w:t>
      </w:r>
      <w:proofErr w:type="gramEnd"/>
      <w:r w:rsidRPr="00BE3E7F">
        <w:rPr>
          <w:rFonts w:ascii="Arial" w:hAnsi="Arial" w:cs="Arial"/>
          <w:sz w:val="28"/>
          <w:szCs w:val="28"/>
        </w:rPr>
        <w:t xml:space="preserve"> подводятся фазный, нулевой провода и провод заземления.</w:t>
      </w:r>
      <w:r w:rsidRPr="00BE3E7F">
        <w:rPr>
          <w:rFonts w:ascii="Arial" w:hAnsi="Arial" w:cs="Arial"/>
          <w:noProof/>
          <w:sz w:val="28"/>
          <w:szCs w:val="28"/>
        </w:rPr>
        <w:t xml:space="preserve">                                       </w:t>
      </w:r>
      <w:r w:rsidRPr="00BE3E7F">
        <w:rPr>
          <w:rFonts w:ascii="Arial" w:hAnsi="Arial" w:cs="Arial"/>
          <w:sz w:val="28"/>
          <w:szCs w:val="28"/>
        </w:rPr>
        <w:t xml:space="preserve">                                        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Лампа </w:t>
      </w:r>
      <w:r w:rsidRPr="00BE3E7F">
        <w:rPr>
          <w:rFonts w:ascii="Arial" w:hAnsi="Arial" w:cs="Arial"/>
          <w:sz w:val="28"/>
          <w:szCs w:val="28"/>
          <w:lang w:val="en-US"/>
        </w:rPr>
        <w:t>HL</w:t>
      </w:r>
      <w:r w:rsidRPr="00BE3E7F">
        <w:rPr>
          <w:rFonts w:ascii="Arial" w:hAnsi="Arial" w:cs="Arial"/>
          <w:sz w:val="28"/>
          <w:szCs w:val="28"/>
        </w:rPr>
        <w:t>1 сигнализирует о подаче напряжения на прилавок-витрину. Ла</w:t>
      </w:r>
      <w:r w:rsidRPr="00BE3E7F">
        <w:rPr>
          <w:rFonts w:ascii="Arial" w:hAnsi="Arial" w:cs="Arial"/>
          <w:sz w:val="28"/>
          <w:szCs w:val="28"/>
        </w:rPr>
        <w:t>м</w:t>
      </w:r>
      <w:r w:rsidRPr="00BE3E7F">
        <w:rPr>
          <w:rFonts w:ascii="Arial" w:hAnsi="Arial" w:cs="Arial"/>
          <w:sz w:val="28"/>
          <w:szCs w:val="28"/>
        </w:rPr>
        <w:t xml:space="preserve">па </w:t>
      </w:r>
      <w:r w:rsidRPr="00BE3E7F">
        <w:rPr>
          <w:rFonts w:ascii="Arial" w:hAnsi="Arial" w:cs="Arial"/>
          <w:sz w:val="28"/>
          <w:szCs w:val="28"/>
          <w:lang w:val="en-US"/>
        </w:rPr>
        <w:t>HL</w:t>
      </w:r>
      <w:r w:rsidRPr="00BE3E7F">
        <w:rPr>
          <w:rFonts w:ascii="Arial" w:hAnsi="Arial" w:cs="Arial"/>
          <w:sz w:val="28"/>
          <w:szCs w:val="28"/>
        </w:rPr>
        <w:t xml:space="preserve">2 сигнализирует о работе </w:t>
      </w:r>
      <w:proofErr w:type="spellStart"/>
      <w:r w:rsidRPr="00BE3E7F">
        <w:rPr>
          <w:rFonts w:ascii="Arial" w:hAnsi="Arial" w:cs="Arial"/>
          <w:sz w:val="28"/>
          <w:szCs w:val="28"/>
        </w:rPr>
        <w:t>ТЭН-ов</w:t>
      </w:r>
      <w:proofErr w:type="spellEnd"/>
      <w:r w:rsidRPr="00BE3E7F">
        <w:rPr>
          <w:rFonts w:ascii="Arial" w:hAnsi="Arial" w:cs="Arial"/>
          <w:sz w:val="28"/>
          <w:szCs w:val="28"/>
        </w:rPr>
        <w:t xml:space="preserve"> (о включении терморегулятора). 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Поворотом ручки терморегулятора </w:t>
      </w:r>
      <w:r w:rsidRPr="00BE3E7F">
        <w:rPr>
          <w:rFonts w:ascii="Arial" w:hAnsi="Arial" w:cs="Arial"/>
          <w:sz w:val="28"/>
          <w:szCs w:val="28"/>
          <w:lang w:val="de-DE"/>
        </w:rPr>
        <w:t>SK</w:t>
      </w:r>
      <w:r w:rsidRPr="00BE3E7F">
        <w:rPr>
          <w:rFonts w:ascii="Arial" w:hAnsi="Arial" w:cs="Arial"/>
          <w:sz w:val="28"/>
          <w:szCs w:val="28"/>
        </w:rPr>
        <w:t xml:space="preserve"> по часовой стрелке подается напр</w:t>
      </w:r>
      <w:r w:rsidRPr="00BE3E7F">
        <w:rPr>
          <w:rFonts w:ascii="Arial" w:hAnsi="Arial" w:cs="Arial"/>
          <w:sz w:val="28"/>
          <w:szCs w:val="28"/>
        </w:rPr>
        <w:t>я</w:t>
      </w:r>
      <w:r w:rsidRPr="00BE3E7F">
        <w:rPr>
          <w:rFonts w:ascii="Arial" w:hAnsi="Arial" w:cs="Arial"/>
          <w:sz w:val="28"/>
          <w:szCs w:val="28"/>
        </w:rPr>
        <w:t xml:space="preserve">жение на </w:t>
      </w:r>
      <w:proofErr w:type="spellStart"/>
      <w:r w:rsidRPr="00BE3E7F">
        <w:rPr>
          <w:rFonts w:ascii="Arial" w:hAnsi="Arial" w:cs="Arial"/>
          <w:sz w:val="28"/>
          <w:szCs w:val="28"/>
        </w:rPr>
        <w:t>ТЭН-ы</w:t>
      </w:r>
      <w:proofErr w:type="spellEnd"/>
      <w:r w:rsidRPr="00BE3E7F">
        <w:rPr>
          <w:rFonts w:ascii="Arial" w:hAnsi="Arial" w:cs="Arial"/>
          <w:sz w:val="28"/>
          <w:szCs w:val="28"/>
        </w:rPr>
        <w:t xml:space="preserve"> </w:t>
      </w:r>
      <w:r w:rsidRPr="00BE3E7F">
        <w:rPr>
          <w:rFonts w:ascii="Arial" w:hAnsi="Arial" w:cs="Arial"/>
          <w:sz w:val="28"/>
          <w:szCs w:val="28"/>
          <w:lang w:val="de-DE"/>
        </w:rPr>
        <w:t>EK</w:t>
      </w:r>
      <w:r w:rsidRPr="00BE3E7F">
        <w:rPr>
          <w:rFonts w:ascii="Arial" w:hAnsi="Arial" w:cs="Arial"/>
          <w:sz w:val="28"/>
          <w:szCs w:val="28"/>
        </w:rPr>
        <w:t>1-</w:t>
      </w:r>
      <w:r w:rsidRPr="00BE3E7F">
        <w:rPr>
          <w:rFonts w:ascii="Arial" w:hAnsi="Arial" w:cs="Arial"/>
          <w:sz w:val="28"/>
          <w:szCs w:val="28"/>
          <w:lang w:val="de-DE"/>
        </w:rPr>
        <w:t>EK</w:t>
      </w:r>
      <w:r>
        <w:rPr>
          <w:rFonts w:ascii="Arial" w:hAnsi="Arial" w:cs="Arial"/>
          <w:sz w:val="28"/>
          <w:szCs w:val="28"/>
        </w:rPr>
        <w:t>3</w:t>
      </w:r>
      <w:r w:rsidRPr="00BE3E7F">
        <w:rPr>
          <w:rFonts w:ascii="Arial" w:hAnsi="Arial" w:cs="Arial"/>
          <w:sz w:val="28"/>
          <w:szCs w:val="28"/>
        </w:rPr>
        <w:t xml:space="preserve"> и загорается сигнальная лампа </w:t>
      </w:r>
      <w:r w:rsidRPr="00BE3E7F">
        <w:rPr>
          <w:rFonts w:ascii="Arial" w:hAnsi="Arial" w:cs="Arial"/>
          <w:sz w:val="28"/>
          <w:szCs w:val="28"/>
          <w:lang w:val="de-DE"/>
        </w:rPr>
        <w:t>HL</w:t>
      </w:r>
      <w:r w:rsidRPr="00BE3E7F">
        <w:rPr>
          <w:rFonts w:ascii="Arial" w:hAnsi="Arial" w:cs="Arial"/>
          <w:sz w:val="28"/>
          <w:szCs w:val="28"/>
        </w:rPr>
        <w:t>2 (нагрев).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Терморегулятор </w:t>
      </w:r>
      <w:r w:rsidRPr="00BE3E7F">
        <w:rPr>
          <w:rFonts w:ascii="Arial" w:hAnsi="Arial" w:cs="Arial"/>
          <w:sz w:val="28"/>
          <w:szCs w:val="28"/>
          <w:lang w:val="en-US"/>
        </w:rPr>
        <w:t>SK</w:t>
      </w:r>
      <w:r w:rsidRPr="00BE3E7F">
        <w:rPr>
          <w:rFonts w:ascii="Arial" w:hAnsi="Arial" w:cs="Arial"/>
          <w:sz w:val="28"/>
          <w:szCs w:val="28"/>
        </w:rPr>
        <w:t xml:space="preserve"> снимает напряжение с </w:t>
      </w:r>
      <w:proofErr w:type="spellStart"/>
      <w:r w:rsidRPr="00BE3E7F">
        <w:rPr>
          <w:rFonts w:ascii="Arial" w:hAnsi="Arial" w:cs="Arial"/>
          <w:sz w:val="28"/>
          <w:szCs w:val="28"/>
        </w:rPr>
        <w:t>ТЭН-ов</w:t>
      </w:r>
      <w:proofErr w:type="spellEnd"/>
      <w:r w:rsidRPr="00BE3E7F">
        <w:rPr>
          <w:rFonts w:ascii="Arial" w:hAnsi="Arial" w:cs="Arial"/>
          <w:sz w:val="28"/>
          <w:szCs w:val="28"/>
        </w:rPr>
        <w:t xml:space="preserve"> при достижении выста</w:t>
      </w:r>
      <w:r w:rsidRPr="00BE3E7F">
        <w:rPr>
          <w:rFonts w:ascii="Arial" w:hAnsi="Arial" w:cs="Arial"/>
          <w:sz w:val="28"/>
          <w:szCs w:val="28"/>
        </w:rPr>
        <w:t>в</w:t>
      </w:r>
      <w:r w:rsidRPr="00BE3E7F">
        <w:rPr>
          <w:rFonts w:ascii="Arial" w:hAnsi="Arial" w:cs="Arial"/>
          <w:sz w:val="28"/>
          <w:szCs w:val="28"/>
        </w:rPr>
        <w:t xml:space="preserve">ленной температуры, при остывании, </w:t>
      </w:r>
      <w:r w:rsidRPr="00BE3E7F">
        <w:rPr>
          <w:rFonts w:ascii="Arial" w:hAnsi="Arial" w:cs="Arial"/>
          <w:sz w:val="28"/>
          <w:szCs w:val="28"/>
          <w:lang w:val="en-US"/>
        </w:rPr>
        <w:t>SK</w:t>
      </w:r>
      <w:r w:rsidRPr="00BE3E7F">
        <w:rPr>
          <w:rFonts w:ascii="Arial" w:hAnsi="Arial" w:cs="Arial"/>
          <w:sz w:val="28"/>
          <w:szCs w:val="28"/>
        </w:rPr>
        <w:t xml:space="preserve"> вновь подключает </w:t>
      </w:r>
      <w:proofErr w:type="spellStart"/>
      <w:r w:rsidRPr="00BE3E7F">
        <w:rPr>
          <w:rFonts w:ascii="Arial" w:hAnsi="Arial" w:cs="Arial"/>
          <w:sz w:val="28"/>
          <w:szCs w:val="28"/>
        </w:rPr>
        <w:t>ТЭН-ы</w:t>
      </w:r>
      <w:proofErr w:type="spellEnd"/>
      <w:r w:rsidRPr="00BE3E7F">
        <w:rPr>
          <w:rFonts w:ascii="Arial" w:hAnsi="Arial" w:cs="Arial"/>
          <w:sz w:val="28"/>
          <w:szCs w:val="28"/>
        </w:rPr>
        <w:t xml:space="preserve">. 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С помощью ручки терморегулятора </w:t>
      </w:r>
      <w:r w:rsidRPr="00BE3E7F">
        <w:rPr>
          <w:rFonts w:ascii="Arial" w:hAnsi="Arial" w:cs="Arial"/>
          <w:sz w:val="28"/>
          <w:szCs w:val="28"/>
          <w:lang w:val="en-US"/>
        </w:rPr>
        <w:t>SK</w:t>
      </w:r>
      <w:r w:rsidRPr="00BE3E7F">
        <w:rPr>
          <w:rFonts w:ascii="Arial" w:hAnsi="Arial" w:cs="Arial"/>
          <w:sz w:val="28"/>
          <w:szCs w:val="28"/>
        </w:rPr>
        <w:t xml:space="preserve"> выставляется необходимая темп</w:t>
      </w:r>
      <w:r w:rsidRPr="00BE3E7F">
        <w:rPr>
          <w:rFonts w:ascii="Arial" w:hAnsi="Arial" w:cs="Arial"/>
          <w:sz w:val="28"/>
          <w:szCs w:val="28"/>
        </w:rPr>
        <w:t>е</w:t>
      </w:r>
      <w:r w:rsidRPr="00BE3E7F">
        <w:rPr>
          <w:rFonts w:ascii="Arial" w:hAnsi="Arial" w:cs="Arial"/>
          <w:sz w:val="28"/>
          <w:szCs w:val="28"/>
        </w:rPr>
        <w:t>ратура.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С помощью клавишного выключателя SВ1 включаются лампы освещения EL1,  EL2 и EL3.</w:t>
      </w:r>
    </w:p>
    <w:p w:rsidR="00C97835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Вентилятор М включается выключателем SВ2 (с подсветкой).</w:t>
      </w:r>
    </w:p>
    <w:p w:rsidR="00C97835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 необходимости, для поддержания требуемой влажности, установить в витрину емкость воды.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>5. МЕРЫ БЕЗОПАСНОСТИ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C97835" w:rsidRPr="00BE3E7F" w:rsidRDefault="00C97835" w:rsidP="00C97835">
      <w:pPr>
        <w:widowControl w:val="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 xml:space="preserve">           По способу защиты человека от поражения электрическим током прил</w:t>
      </w:r>
      <w:r w:rsidRPr="00BE3E7F">
        <w:rPr>
          <w:rFonts w:ascii="Arial" w:hAnsi="Arial" w:cs="Arial"/>
          <w:color w:val="000000"/>
          <w:sz w:val="28"/>
          <w:szCs w:val="28"/>
        </w:rPr>
        <w:t>а</w:t>
      </w:r>
      <w:r w:rsidRPr="00BE3E7F">
        <w:rPr>
          <w:rFonts w:ascii="Arial" w:hAnsi="Arial" w:cs="Arial"/>
          <w:color w:val="000000"/>
          <w:sz w:val="28"/>
          <w:szCs w:val="28"/>
        </w:rPr>
        <w:t>вок</w:t>
      </w:r>
      <w:r w:rsidRPr="00BE3E7F">
        <w:rPr>
          <w:rFonts w:ascii="Arial" w:hAnsi="Arial" w:cs="Arial"/>
          <w:sz w:val="28"/>
          <w:szCs w:val="28"/>
        </w:rPr>
        <w:t>-витрина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относится к</w:t>
      </w:r>
      <w:r w:rsidRPr="00BE3E7F">
        <w:rPr>
          <w:rFonts w:ascii="Arial" w:hAnsi="Arial" w:cs="Arial"/>
          <w:noProof/>
          <w:color w:val="000000"/>
          <w:sz w:val="28"/>
          <w:szCs w:val="28"/>
        </w:rPr>
        <w:t xml:space="preserve"> 1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классу по ГОСТ</w:t>
      </w:r>
      <w:r w:rsidRPr="00BE3E7F">
        <w:rPr>
          <w:rFonts w:ascii="Arial" w:hAnsi="Arial" w:cs="Arial"/>
          <w:noProof/>
          <w:color w:val="000000"/>
          <w:sz w:val="28"/>
          <w:szCs w:val="28"/>
        </w:rPr>
        <w:t xml:space="preserve"> 12.2.007</w:t>
      </w:r>
      <w:r w:rsidRPr="00BE3E7F">
        <w:rPr>
          <w:rFonts w:ascii="Arial" w:hAnsi="Arial" w:cs="Arial"/>
          <w:color w:val="000000"/>
          <w:sz w:val="28"/>
          <w:szCs w:val="28"/>
        </w:rPr>
        <w:t>.0.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К обслуживанию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допускаются лица, прошедшие технич</w:t>
      </w:r>
      <w:r w:rsidRPr="00BE3E7F">
        <w:rPr>
          <w:rFonts w:ascii="Arial" w:hAnsi="Arial" w:cs="Arial"/>
          <w:color w:val="000000"/>
          <w:sz w:val="28"/>
          <w:szCs w:val="28"/>
        </w:rPr>
        <w:t>е</w:t>
      </w:r>
      <w:r w:rsidRPr="00BE3E7F">
        <w:rPr>
          <w:rFonts w:ascii="Arial" w:hAnsi="Arial" w:cs="Arial"/>
          <w:color w:val="000000"/>
          <w:sz w:val="28"/>
          <w:szCs w:val="28"/>
        </w:rPr>
        <w:t>ский минимум по эксплуатации оборудования.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При работе с прилавком</w:t>
      </w:r>
      <w:r w:rsidRPr="00BE3E7F">
        <w:rPr>
          <w:rFonts w:ascii="Arial" w:hAnsi="Arial" w:cs="Arial"/>
          <w:sz w:val="28"/>
          <w:szCs w:val="28"/>
        </w:rPr>
        <w:t>-витриной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необходимо соблюдать следующие пр</w:t>
      </w:r>
      <w:r w:rsidRPr="00BE3E7F">
        <w:rPr>
          <w:rFonts w:ascii="Arial" w:hAnsi="Arial" w:cs="Arial"/>
          <w:color w:val="000000"/>
          <w:sz w:val="28"/>
          <w:szCs w:val="28"/>
        </w:rPr>
        <w:t>а</w:t>
      </w:r>
      <w:r w:rsidRPr="00BE3E7F">
        <w:rPr>
          <w:rFonts w:ascii="Arial" w:hAnsi="Arial" w:cs="Arial"/>
          <w:color w:val="000000"/>
          <w:sz w:val="28"/>
          <w:szCs w:val="28"/>
        </w:rPr>
        <w:t>вила безопасности: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color w:val="000080"/>
          <w:sz w:val="28"/>
          <w:szCs w:val="28"/>
        </w:rPr>
      </w:pPr>
      <w:r w:rsidRPr="00BE3E7F">
        <w:rPr>
          <w:rFonts w:ascii="Arial" w:hAnsi="Arial" w:cs="Arial"/>
          <w:color w:val="000080"/>
          <w:sz w:val="28"/>
          <w:szCs w:val="28"/>
        </w:rPr>
        <w:t>-не включать прилавок</w:t>
      </w:r>
      <w:r w:rsidRPr="00BE3E7F">
        <w:rPr>
          <w:rFonts w:ascii="Arial" w:hAnsi="Arial" w:cs="Arial"/>
          <w:sz w:val="28"/>
          <w:szCs w:val="28"/>
        </w:rPr>
        <w:t>-витрину</w:t>
      </w:r>
      <w:r w:rsidRPr="00BE3E7F">
        <w:rPr>
          <w:rFonts w:ascii="Arial" w:hAnsi="Arial" w:cs="Arial"/>
          <w:color w:val="000080"/>
          <w:sz w:val="28"/>
          <w:szCs w:val="28"/>
        </w:rPr>
        <w:t xml:space="preserve"> без заземления;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color w:val="000080"/>
          <w:sz w:val="28"/>
          <w:szCs w:val="28"/>
        </w:rPr>
      </w:pPr>
      <w:r w:rsidRPr="00BE3E7F">
        <w:rPr>
          <w:rFonts w:ascii="Arial" w:hAnsi="Arial" w:cs="Arial"/>
          <w:color w:val="000080"/>
          <w:sz w:val="28"/>
          <w:szCs w:val="28"/>
        </w:rPr>
        <w:t>-санитарную  обработку   производить  только  при  обесточенном прилавке</w:t>
      </w:r>
      <w:r w:rsidRPr="00BE3E7F">
        <w:rPr>
          <w:rFonts w:ascii="Arial" w:hAnsi="Arial" w:cs="Arial"/>
          <w:sz w:val="28"/>
          <w:szCs w:val="28"/>
        </w:rPr>
        <w:t>-витрине</w:t>
      </w:r>
      <w:r w:rsidRPr="00BE3E7F">
        <w:rPr>
          <w:rFonts w:ascii="Arial" w:hAnsi="Arial" w:cs="Arial"/>
          <w:color w:val="000080"/>
          <w:sz w:val="28"/>
          <w:szCs w:val="28"/>
        </w:rPr>
        <w:t>;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color w:val="000080"/>
          <w:sz w:val="28"/>
          <w:szCs w:val="28"/>
        </w:rPr>
      </w:pPr>
      <w:r w:rsidRPr="00BE3E7F">
        <w:rPr>
          <w:rFonts w:ascii="Arial" w:hAnsi="Arial" w:cs="Arial"/>
          <w:color w:val="000080"/>
          <w:sz w:val="28"/>
          <w:szCs w:val="28"/>
        </w:rPr>
        <w:t>-периодически  проверять  исправность  электропроводки и  заземляющего устройства;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color w:val="000080"/>
          <w:sz w:val="28"/>
          <w:szCs w:val="28"/>
        </w:rPr>
      </w:pPr>
      <w:r w:rsidRPr="00BE3E7F">
        <w:rPr>
          <w:rFonts w:ascii="Arial" w:hAnsi="Arial" w:cs="Arial"/>
          <w:color w:val="000080"/>
          <w:sz w:val="28"/>
          <w:szCs w:val="28"/>
        </w:rPr>
        <w:t>-при обнаружении неисправностей вызывать электрослесаря;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-не оставлять включенный прилавок</w:t>
      </w:r>
      <w:r w:rsidRPr="00BE3E7F">
        <w:rPr>
          <w:rFonts w:ascii="Arial" w:hAnsi="Arial" w:cs="Arial"/>
          <w:sz w:val="28"/>
          <w:szCs w:val="28"/>
        </w:rPr>
        <w:t>-витрину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без присмотра;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-включать прилавок</w:t>
      </w:r>
      <w:r w:rsidRPr="00BE3E7F">
        <w:rPr>
          <w:rFonts w:ascii="Arial" w:hAnsi="Arial" w:cs="Arial"/>
          <w:sz w:val="28"/>
          <w:szCs w:val="28"/>
        </w:rPr>
        <w:t>-витрину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только после устранения неисправностей.</w:t>
      </w:r>
    </w:p>
    <w:p w:rsidR="00C97835" w:rsidRPr="00BE3E7F" w:rsidRDefault="00C97835" w:rsidP="00C97835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 xml:space="preserve">         Остальные требования:</w:t>
      </w:r>
    </w:p>
    <w:p w:rsidR="00C97835" w:rsidRPr="00BE3E7F" w:rsidRDefault="00C97835" w:rsidP="00C97835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-прилавок</w:t>
      </w:r>
      <w:r w:rsidRPr="00BE3E7F">
        <w:rPr>
          <w:rFonts w:ascii="Arial" w:hAnsi="Arial" w:cs="Arial"/>
          <w:sz w:val="28"/>
          <w:szCs w:val="28"/>
        </w:rPr>
        <w:t>-витрина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должна иметь проход шириной не менее </w:t>
      </w:r>
      <w:smartTag w:uri="urn:schemas-microsoft-com:office:smarttags" w:element="metricconverter">
        <w:smartTagPr>
          <w:attr w:name="ProductID" w:val="1 м"/>
        </w:smartTagPr>
        <w:r w:rsidRPr="00BE3E7F">
          <w:rPr>
            <w:rFonts w:ascii="Arial" w:hAnsi="Arial" w:cs="Arial"/>
            <w:color w:val="000000"/>
            <w:sz w:val="28"/>
            <w:szCs w:val="28"/>
          </w:rPr>
          <w:t>1 м</w:t>
        </w:r>
      </w:smartTag>
      <w:r w:rsidRPr="00BE3E7F">
        <w:rPr>
          <w:rFonts w:ascii="Arial" w:hAnsi="Arial" w:cs="Arial"/>
          <w:color w:val="000000"/>
          <w:sz w:val="28"/>
          <w:szCs w:val="28"/>
        </w:rPr>
        <w:t xml:space="preserve"> от легк</w:t>
      </w:r>
      <w:r w:rsidRPr="00BE3E7F">
        <w:rPr>
          <w:rFonts w:ascii="Arial" w:hAnsi="Arial" w:cs="Arial"/>
          <w:color w:val="000000"/>
          <w:sz w:val="28"/>
          <w:szCs w:val="28"/>
        </w:rPr>
        <w:t>о</w:t>
      </w:r>
      <w:r w:rsidRPr="00BE3E7F">
        <w:rPr>
          <w:rFonts w:ascii="Arial" w:hAnsi="Arial" w:cs="Arial"/>
          <w:color w:val="000000"/>
          <w:sz w:val="28"/>
          <w:szCs w:val="28"/>
        </w:rPr>
        <w:t>воспламеняющихся материалов;</w:t>
      </w:r>
    </w:p>
    <w:p w:rsidR="00C97835" w:rsidRPr="00BE3E7F" w:rsidRDefault="00C97835" w:rsidP="00C97835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</w:t>
      </w:r>
      <w:r w:rsidRPr="00BE3E7F">
        <w:rPr>
          <w:rFonts w:ascii="Arial" w:hAnsi="Arial" w:cs="Arial"/>
          <w:color w:val="000000"/>
          <w:sz w:val="28"/>
          <w:szCs w:val="28"/>
        </w:rPr>
        <w:t>-при монтаже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должна быть установлена коммутационная защитная аппаратура,  гарантирующая от пожарных факторов: короткого зам</w:t>
      </w:r>
      <w:r w:rsidRPr="00BE3E7F">
        <w:rPr>
          <w:rFonts w:ascii="Arial" w:hAnsi="Arial" w:cs="Arial"/>
          <w:color w:val="000000"/>
          <w:sz w:val="28"/>
          <w:szCs w:val="28"/>
        </w:rPr>
        <w:t>ы</w:t>
      </w:r>
      <w:r w:rsidRPr="00BE3E7F">
        <w:rPr>
          <w:rFonts w:ascii="Arial" w:hAnsi="Arial" w:cs="Arial"/>
          <w:color w:val="000000"/>
          <w:sz w:val="28"/>
          <w:szCs w:val="28"/>
        </w:rPr>
        <w:t>кания, перенапряжения, перегрузки, самопроизвольного включения;</w:t>
      </w:r>
    </w:p>
    <w:p w:rsidR="00C97835" w:rsidRPr="00BE3E7F" w:rsidRDefault="00C97835" w:rsidP="00C97835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 xml:space="preserve">            - ток утечки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ПВТ 70</w:t>
      </w:r>
      <w:r w:rsidR="0039382F">
        <w:rPr>
          <w:rFonts w:ascii="Arial" w:hAnsi="Arial" w:cs="Arial"/>
          <w:color w:val="000000"/>
          <w:sz w:val="28"/>
          <w:szCs w:val="28"/>
        </w:rPr>
        <w:t>Т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не должен превышать:</w:t>
      </w:r>
    </w:p>
    <w:p w:rsidR="00C97835" w:rsidRPr="00BE3E7F" w:rsidRDefault="00C97835" w:rsidP="00C97835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lastRenderedPageBreak/>
        <w:tab/>
        <w:t xml:space="preserve">      при рабочей температуре: </w:t>
      </w:r>
    </w:p>
    <w:p w:rsidR="00C97835" w:rsidRPr="00BE3E7F" w:rsidRDefault="00C97835" w:rsidP="00C97835">
      <w:pPr>
        <w:numPr>
          <w:ilvl w:val="0"/>
          <w:numId w:val="3"/>
        </w:numPr>
        <w:tabs>
          <w:tab w:val="clear" w:pos="1069"/>
          <w:tab w:val="left" w:pos="993"/>
        </w:tabs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2,6 мА для всех ПВТ 70</w:t>
      </w:r>
      <w:r w:rsidR="0039382F">
        <w:rPr>
          <w:rFonts w:ascii="Arial" w:hAnsi="Arial" w:cs="Arial"/>
          <w:color w:val="000000"/>
          <w:sz w:val="28"/>
          <w:szCs w:val="28"/>
        </w:rPr>
        <w:t>Т</w:t>
      </w:r>
      <w:r w:rsidRPr="00BE3E7F">
        <w:rPr>
          <w:rFonts w:ascii="Arial" w:hAnsi="Arial" w:cs="Arial"/>
          <w:color w:val="000000"/>
          <w:sz w:val="28"/>
          <w:szCs w:val="28"/>
        </w:rPr>
        <w:t>;</w:t>
      </w:r>
    </w:p>
    <w:p w:rsidR="00C97835" w:rsidRPr="00BE3E7F" w:rsidRDefault="00C97835" w:rsidP="00C97835">
      <w:pPr>
        <w:tabs>
          <w:tab w:val="left" w:pos="993"/>
        </w:tabs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ab/>
        <w:t xml:space="preserve"> в холодном состоянии</w:t>
      </w:r>
    </w:p>
    <w:p w:rsidR="00C97835" w:rsidRPr="00BE3E7F" w:rsidRDefault="00C97835" w:rsidP="00C97835">
      <w:pPr>
        <w:numPr>
          <w:ilvl w:val="0"/>
          <w:numId w:val="3"/>
        </w:numPr>
        <w:tabs>
          <w:tab w:val="clear" w:pos="1069"/>
          <w:tab w:val="num" w:pos="993"/>
        </w:tabs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5,2 мА для всех ПВТ 70</w:t>
      </w:r>
      <w:r w:rsidR="0039382F">
        <w:rPr>
          <w:rFonts w:ascii="Arial" w:hAnsi="Arial" w:cs="Arial"/>
          <w:color w:val="000000"/>
          <w:sz w:val="28"/>
          <w:szCs w:val="28"/>
        </w:rPr>
        <w:t>Т</w:t>
      </w:r>
      <w:r w:rsidRPr="00BE3E7F">
        <w:rPr>
          <w:rFonts w:ascii="Arial" w:hAnsi="Arial" w:cs="Arial"/>
          <w:color w:val="000000"/>
          <w:sz w:val="28"/>
          <w:szCs w:val="28"/>
        </w:rPr>
        <w:t>.</w:t>
      </w:r>
    </w:p>
    <w:p w:rsidR="00C97835" w:rsidRPr="00BE3E7F" w:rsidRDefault="00C97835" w:rsidP="00C97835">
      <w:pPr>
        <w:ind w:left="1069"/>
        <w:jc w:val="both"/>
        <w:rPr>
          <w:rFonts w:ascii="Arial" w:hAnsi="Arial" w:cs="Arial"/>
          <w:color w:val="000000"/>
          <w:sz w:val="28"/>
          <w:szCs w:val="28"/>
        </w:rPr>
      </w:pPr>
    </w:p>
    <w:p w:rsidR="00C97835" w:rsidRPr="00BE3E7F" w:rsidRDefault="00C97835" w:rsidP="00C97835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ab/>
        <w:t xml:space="preserve">Допустимые уровни звукового давления, уровни звука, эквивалентные и максимальные уровни звука должны соответствовать ГОСТ 12.1.003, ГОСТ 12.1.036 и СН 2.2.4/2.1.8.562-96 и не должны превышать значений, указанных в таблице 3.          </w:t>
      </w:r>
    </w:p>
    <w:p w:rsidR="00C97835" w:rsidRPr="00BE3E7F" w:rsidRDefault="00C97835" w:rsidP="00C97835">
      <w:pPr>
        <w:jc w:val="right"/>
        <w:rPr>
          <w:rFonts w:ascii="Arial" w:hAnsi="Arial" w:cs="Arial"/>
          <w:iCs/>
          <w:sz w:val="28"/>
          <w:szCs w:val="28"/>
        </w:rPr>
      </w:pPr>
      <w:r w:rsidRPr="00BE3E7F">
        <w:rPr>
          <w:rFonts w:ascii="Arial" w:hAnsi="Arial" w:cs="Arial"/>
          <w:iCs/>
          <w:sz w:val="28"/>
          <w:szCs w:val="28"/>
        </w:rPr>
        <w:t>Таблица 3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2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1614"/>
        <w:gridCol w:w="1562"/>
      </w:tblGrid>
      <w:tr w:rsidR="00C97835" w:rsidRPr="0018189F" w:rsidTr="00C97835">
        <w:trPr>
          <w:cantSplit/>
          <w:jc w:val="center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C97835" w:rsidRPr="0018189F" w:rsidRDefault="00C97835" w:rsidP="00C9783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Для пом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щений</w:t>
            </w:r>
          </w:p>
        </w:tc>
        <w:tc>
          <w:tcPr>
            <w:tcW w:w="589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7835" w:rsidRPr="0018189F" w:rsidRDefault="00C97835" w:rsidP="00C9783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Уровни звукового давления, дБ, в октавных пол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сах со среднегеометрическими частотами, Гц</w:t>
            </w:r>
          </w:p>
        </w:tc>
        <w:tc>
          <w:tcPr>
            <w:tcW w:w="1614" w:type="dxa"/>
            <w:vMerge w:val="restart"/>
            <w:shd w:val="clear" w:color="auto" w:fill="auto"/>
            <w:vAlign w:val="center"/>
          </w:tcPr>
          <w:p w:rsidR="00C97835" w:rsidRPr="0018189F" w:rsidRDefault="00C97835" w:rsidP="00C9783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Уровни зв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у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 xml:space="preserve">ка </w:t>
            </w:r>
            <w:r w:rsidRPr="0018189F">
              <w:rPr>
                <w:rFonts w:ascii="Arial" w:hAnsi="Arial" w:cs="Arial"/>
                <w:bCs/>
                <w:sz w:val="24"/>
                <w:szCs w:val="24"/>
                <w:lang w:val="en-US"/>
              </w:rPr>
              <w:t>La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 xml:space="preserve"> и э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к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вивален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т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 xml:space="preserve">ные уровни звука </w:t>
            </w:r>
            <w:r w:rsidRPr="0018189F">
              <w:rPr>
                <w:rFonts w:ascii="Arial" w:hAnsi="Arial" w:cs="Arial"/>
                <w:bCs/>
                <w:sz w:val="24"/>
                <w:szCs w:val="24"/>
                <w:lang w:val="en-US"/>
              </w:rPr>
              <w:t>La</w:t>
            </w:r>
            <w:r w:rsidRPr="0018189F">
              <w:rPr>
                <w:rFonts w:ascii="Arial" w:hAnsi="Arial" w:cs="Arial"/>
                <w:bCs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18189F">
              <w:rPr>
                <w:rFonts w:ascii="Arial" w:hAnsi="Arial" w:cs="Arial"/>
                <w:bCs/>
                <w:sz w:val="24"/>
                <w:szCs w:val="24"/>
                <w:vertAlign w:val="subscript"/>
              </w:rPr>
              <w:t>экв</w:t>
            </w:r>
            <w:proofErr w:type="spellEnd"/>
            <w:r w:rsidRPr="0018189F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18189F">
              <w:rPr>
                <w:rFonts w:ascii="Arial" w:hAnsi="Arial" w:cs="Arial"/>
                <w:bCs/>
                <w:sz w:val="24"/>
                <w:szCs w:val="24"/>
              </w:rPr>
              <w:t>дБА</w:t>
            </w:r>
            <w:proofErr w:type="spellEnd"/>
          </w:p>
        </w:tc>
        <w:tc>
          <w:tcPr>
            <w:tcW w:w="1562" w:type="dxa"/>
            <w:vMerge w:val="restart"/>
            <w:shd w:val="clear" w:color="auto" w:fill="auto"/>
            <w:vAlign w:val="center"/>
          </w:tcPr>
          <w:p w:rsidR="00C97835" w:rsidRPr="0018189F" w:rsidRDefault="00C97835" w:rsidP="00C9783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Макс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мальные уровни зв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у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 xml:space="preserve">ка </w:t>
            </w:r>
            <w:r w:rsidRPr="0018189F">
              <w:rPr>
                <w:rFonts w:ascii="Arial" w:hAnsi="Arial" w:cs="Arial"/>
                <w:bCs/>
                <w:sz w:val="24"/>
                <w:szCs w:val="24"/>
                <w:lang w:val="en-US"/>
              </w:rPr>
              <w:t>La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18189F">
              <w:rPr>
                <w:rFonts w:ascii="Arial" w:hAnsi="Arial" w:cs="Arial"/>
                <w:bCs/>
                <w:sz w:val="24"/>
                <w:szCs w:val="24"/>
                <w:vertAlign w:val="subscript"/>
              </w:rPr>
              <w:t>мах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18189F">
              <w:rPr>
                <w:rFonts w:ascii="Arial" w:hAnsi="Arial" w:cs="Arial"/>
                <w:bCs/>
                <w:sz w:val="24"/>
                <w:szCs w:val="24"/>
              </w:rPr>
              <w:t>дБА</w:t>
            </w:r>
            <w:proofErr w:type="spellEnd"/>
          </w:p>
        </w:tc>
      </w:tr>
      <w:tr w:rsidR="00C97835" w:rsidRPr="0018189F" w:rsidTr="00C97835">
        <w:trPr>
          <w:cantSplit/>
          <w:trHeight w:val="322"/>
          <w:jc w:val="center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C97835" w:rsidRPr="0018189F" w:rsidRDefault="00C97835" w:rsidP="00C97835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97835" w:rsidRPr="0018189F" w:rsidRDefault="00C97835" w:rsidP="00C9783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31,5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97835" w:rsidRPr="0018189F" w:rsidRDefault="00C97835" w:rsidP="00C9783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63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97835" w:rsidRPr="0018189F" w:rsidRDefault="00C97835" w:rsidP="00C9783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125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97835" w:rsidRPr="0018189F" w:rsidRDefault="00C97835" w:rsidP="00C9783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250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97835" w:rsidRPr="0018189F" w:rsidRDefault="00C97835" w:rsidP="00C9783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500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97835" w:rsidRPr="0018189F" w:rsidRDefault="00C97835" w:rsidP="00C9783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1000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97835" w:rsidRPr="0018189F" w:rsidRDefault="00C97835" w:rsidP="00C9783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2000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97835" w:rsidRPr="0018189F" w:rsidRDefault="00C97835" w:rsidP="00C9783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4000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C97835" w:rsidRPr="0018189F" w:rsidRDefault="00C97835" w:rsidP="00C9783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8000</w:t>
            </w:r>
          </w:p>
        </w:tc>
        <w:tc>
          <w:tcPr>
            <w:tcW w:w="1614" w:type="dxa"/>
            <w:vMerge/>
            <w:tcBorders>
              <w:bottom w:val="single" w:sz="4" w:space="0" w:color="auto"/>
            </w:tcBorders>
          </w:tcPr>
          <w:p w:rsidR="00C97835" w:rsidRPr="0018189F" w:rsidRDefault="00C97835" w:rsidP="00C97835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</w:tcBorders>
          </w:tcPr>
          <w:p w:rsidR="00C97835" w:rsidRPr="0018189F" w:rsidRDefault="00C97835" w:rsidP="00C97835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97835" w:rsidRPr="0018189F" w:rsidTr="00C97835">
        <w:trPr>
          <w:jc w:val="center"/>
        </w:trPr>
        <w:tc>
          <w:tcPr>
            <w:tcW w:w="1702" w:type="dxa"/>
          </w:tcPr>
          <w:p w:rsidR="00C97835" w:rsidRPr="0018189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Залы кафе, ресторанов и столовых</w:t>
            </w:r>
          </w:p>
        </w:tc>
        <w:tc>
          <w:tcPr>
            <w:tcW w:w="655" w:type="dxa"/>
            <w:vAlign w:val="center"/>
          </w:tcPr>
          <w:p w:rsidR="00C97835" w:rsidRPr="0018189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655" w:type="dxa"/>
            <w:vAlign w:val="center"/>
          </w:tcPr>
          <w:p w:rsidR="00C97835" w:rsidRPr="0018189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655" w:type="dxa"/>
            <w:vAlign w:val="center"/>
          </w:tcPr>
          <w:p w:rsidR="00C97835" w:rsidRPr="0018189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655" w:type="dxa"/>
            <w:vAlign w:val="center"/>
          </w:tcPr>
          <w:p w:rsidR="00C97835" w:rsidRPr="0018189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655" w:type="dxa"/>
            <w:vAlign w:val="center"/>
          </w:tcPr>
          <w:p w:rsidR="00C97835" w:rsidRPr="0018189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655" w:type="dxa"/>
            <w:vAlign w:val="center"/>
          </w:tcPr>
          <w:p w:rsidR="00C97835" w:rsidRPr="0018189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655" w:type="dxa"/>
            <w:vAlign w:val="center"/>
          </w:tcPr>
          <w:p w:rsidR="00C97835" w:rsidRPr="0018189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655" w:type="dxa"/>
            <w:vAlign w:val="center"/>
          </w:tcPr>
          <w:p w:rsidR="00C97835" w:rsidRPr="0018189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55" w:type="dxa"/>
            <w:vAlign w:val="center"/>
          </w:tcPr>
          <w:p w:rsidR="00C97835" w:rsidRPr="0018189F" w:rsidRDefault="00C97835" w:rsidP="00C97835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614" w:type="dxa"/>
            <w:vAlign w:val="center"/>
          </w:tcPr>
          <w:p w:rsidR="00C97835" w:rsidRPr="0018189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562" w:type="dxa"/>
            <w:vAlign w:val="center"/>
          </w:tcPr>
          <w:p w:rsidR="00C97835" w:rsidRPr="0018189F" w:rsidRDefault="00C97835" w:rsidP="00C978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</w:tbl>
    <w:p w:rsidR="00C97835" w:rsidRPr="00BE3E7F" w:rsidRDefault="00C97835" w:rsidP="00C97835">
      <w:pPr>
        <w:widowControl w:val="0"/>
        <w:jc w:val="both"/>
        <w:rPr>
          <w:rFonts w:ascii="Arial" w:hAnsi="Arial" w:cs="Arial"/>
          <w:sz w:val="28"/>
          <w:szCs w:val="28"/>
        </w:rPr>
      </w:pPr>
    </w:p>
    <w:p w:rsidR="00C97835" w:rsidRPr="00BE3E7F" w:rsidRDefault="00C97835" w:rsidP="00C97835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          Предельно допустимые значения вибрации, на рабочем месте, должны соответствовать ГОСТ 12.1.012 и СН 2.2.4/2.1.8.566-96 и не должны превышать значений, указанных в таблице 4.</w:t>
      </w:r>
    </w:p>
    <w:p w:rsidR="00C97835" w:rsidRPr="00BE3E7F" w:rsidRDefault="00C97835" w:rsidP="00C97835">
      <w:pPr>
        <w:widowControl w:val="0"/>
        <w:jc w:val="right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Таблица 4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61"/>
        <w:gridCol w:w="2083"/>
        <w:gridCol w:w="1823"/>
        <w:gridCol w:w="2083"/>
        <w:gridCol w:w="1823"/>
      </w:tblGrid>
      <w:tr w:rsidR="00C97835" w:rsidRPr="0018189F" w:rsidTr="00C97835">
        <w:trPr>
          <w:jc w:val="center"/>
        </w:trPr>
        <w:tc>
          <w:tcPr>
            <w:tcW w:w="2047" w:type="dxa"/>
            <w:vMerge w:val="restart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Среднегеометрич</w:t>
            </w:r>
            <w:r w:rsidRPr="0018189F">
              <w:rPr>
                <w:rFonts w:ascii="Arial" w:hAnsi="Arial" w:cs="Arial"/>
                <w:sz w:val="24"/>
                <w:szCs w:val="24"/>
              </w:rPr>
              <w:t>е</w:t>
            </w:r>
            <w:r w:rsidRPr="0018189F">
              <w:rPr>
                <w:rFonts w:ascii="Arial" w:hAnsi="Arial" w:cs="Arial"/>
                <w:sz w:val="24"/>
                <w:szCs w:val="24"/>
              </w:rPr>
              <w:t xml:space="preserve">ские частоты полос, </w:t>
            </w:r>
            <w:proofErr w:type="gramStart"/>
            <w:r w:rsidRPr="0018189F">
              <w:rPr>
                <w:rFonts w:ascii="Arial" w:hAnsi="Arial" w:cs="Arial"/>
                <w:sz w:val="24"/>
                <w:szCs w:val="24"/>
              </w:rPr>
              <w:t>Гц</w:t>
            </w:r>
            <w:proofErr w:type="gramEnd"/>
          </w:p>
        </w:tc>
        <w:tc>
          <w:tcPr>
            <w:tcW w:w="5400" w:type="dxa"/>
            <w:gridSpan w:val="4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 xml:space="preserve">Допустимые значения по осям </w:t>
            </w:r>
            <w:r w:rsidRPr="0018189F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18189F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o</w:t>
            </w:r>
            <w:r w:rsidRPr="0018189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18189F">
              <w:rPr>
                <w:rFonts w:ascii="Arial" w:hAnsi="Arial" w:cs="Arial"/>
                <w:sz w:val="24"/>
                <w:szCs w:val="24"/>
              </w:rPr>
              <w:t>У</w:t>
            </w:r>
            <w:r w:rsidRPr="0018189F">
              <w:rPr>
                <w:rFonts w:ascii="Arial" w:hAnsi="Arial" w:cs="Arial"/>
                <w:sz w:val="24"/>
                <w:szCs w:val="24"/>
                <w:vertAlign w:val="subscript"/>
              </w:rPr>
              <w:t>о</w:t>
            </w:r>
            <w:proofErr w:type="spellEnd"/>
            <w:r w:rsidRPr="0018189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 w:rsidRPr="0018189F">
              <w:rPr>
                <w:rFonts w:ascii="Arial" w:hAnsi="Arial" w:cs="Arial"/>
                <w:sz w:val="24"/>
                <w:szCs w:val="24"/>
                <w:lang w:val="en-US"/>
              </w:rPr>
              <w:t>Z</w:t>
            </w:r>
            <w:proofErr w:type="gramEnd"/>
            <w:r w:rsidRPr="0018189F">
              <w:rPr>
                <w:rFonts w:ascii="Arial" w:hAnsi="Arial" w:cs="Arial"/>
                <w:sz w:val="24"/>
                <w:szCs w:val="24"/>
                <w:vertAlign w:val="subscript"/>
              </w:rPr>
              <w:t>о</w:t>
            </w:r>
          </w:p>
        </w:tc>
      </w:tr>
      <w:tr w:rsidR="00C97835" w:rsidRPr="0018189F" w:rsidTr="00C97835">
        <w:trPr>
          <w:jc w:val="center"/>
        </w:trPr>
        <w:tc>
          <w:tcPr>
            <w:tcW w:w="2047" w:type="dxa"/>
            <w:vMerge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189F">
              <w:rPr>
                <w:rFonts w:ascii="Arial" w:hAnsi="Arial" w:cs="Arial"/>
                <w:sz w:val="24"/>
                <w:szCs w:val="24"/>
              </w:rPr>
              <w:t>виброускорения</w:t>
            </w:r>
            <w:proofErr w:type="spellEnd"/>
          </w:p>
        </w:tc>
        <w:tc>
          <w:tcPr>
            <w:tcW w:w="2700" w:type="dxa"/>
            <w:gridSpan w:val="2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189F">
              <w:rPr>
                <w:rFonts w:ascii="Arial" w:hAnsi="Arial" w:cs="Arial"/>
                <w:sz w:val="24"/>
                <w:szCs w:val="24"/>
              </w:rPr>
              <w:t>виброскорости</w:t>
            </w:r>
            <w:proofErr w:type="spellEnd"/>
          </w:p>
        </w:tc>
      </w:tr>
      <w:tr w:rsidR="00C97835" w:rsidRPr="0018189F" w:rsidTr="00C97835">
        <w:trPr>
          <w:trHeight w:val="520"/>
          <w:jc w:val="center"/>
        </w:trPr>
        <w:tc>
          <w:tcPr>
            <w:tcW w:w="2047" w:type="dxa"/>
            <w:vMerge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8189F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18189F">
              <w:rPr>
                <w:rFonts w:ascii="Arial" w:hAnsi="Arial" w:cs="Arial"/>
                <w:sz w:val="24"/>
                <w:szCs w:val="24"/>
              </w:rPr>
              <w:t>/с² ·10</w:t>
            </w:r>
            <w:r w:rsidRPr="0018189F">
              <w:rPr>
                <w:rFonts w:ascii="Arial" w:hAnsi="Arial" w:cs="Arial"/>
                <w:sz w:val="24"/>
                <w:szCs w:val="24"/>
                <w:rtl/>
                <w:lang w:bidi="he-IL"/>
              </w:rPr>
              <w:t>־</w:t>
            </w:r>
            <w:r w:rsidRPr="0018189F">
              <w:rPr>
                <w:rFonts w:ascii="Arial" w:hAnsi="Arial" w:cs="Arial"/>
                <w:sz w:val="24"/>
                <w:szCs w:val="24"/>
              </w:rPr>
              <w:t>³</w:t>
            </w:r>
          </w:p>
        </w:tc>
        <w:tc>
          <w:tcPr>
            <w:tcW w:w="126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дБ</w:t>
            </w:r>
          </w:p>
        </w:tc>
        <w:tc>
          <w:tcPr>
            <w:tcW w:w="144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8189F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18189F">
              <w:rPr>
                <w:rFonts w:ascii="Arial" w:hAnsi="Arial" w:cs="Arial"/>
                <w:sz w:val="24"/>
                <w:szCs w:val="24"/>
              </w:rPr>
              <w:t>/с·10</w:t>
            </w:r>
            <w:r w:rsidRPr="0018189F">
              <w:rPr>
                <w:rFonts w:ascii="Arial" w:hAnsi="Arial" w:cs="Arial"/>
                <w:sz w:val="24"/>
                <w:szCs w:val="24"/>
                <w:vertAlign w:val="superscript"/>
              </w:rPr>
              <w:t>-³</w:t>
            </w:r>
          </w:p>
        </w:tc>
        <w:tc>
          <w:tcPr>
            <w:tcW w:w="126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дБ</w:t>
            </w:r>
          </w:p>
        </w:tc>
      </w:tr>
      <w:tr w:rsidR="00C97835" w:rsidRPr="0018189F" w:rsidTr="00C97835">
        <w:trPr>
          <w:jc w:val="center"/>
        </w:trPr>
        <w:tc>
          <w:tcPr>
            <w:tcW w:w="2047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144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26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44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0,79</w:t>
            </w:r>
          </w:p>
        </w:tc>
        <w:tc>
          <w:tcPr>
            <w:tcW w:w="126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84</w:t>
            </w:r>
          </w:p>
        </w:tc>
      </w:tr>
      <w:tr w:rsidR="00C97835" w:rsidRPr="0018189F" w:rsidTr="00C97835">
        <w:trPr>
          <w:jc w:val="center"/>
        </w:trPr>
        <w:tc>
          <w:tcPr>
            <w:tcW w:w="2047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144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  <w:tc>
          <w:tcPr>
            <w:tcW w:w="126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144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0,45</w:t>
            </w:r>
          </w:p>
        </w:tc>
        <w:tc>
          <w:tcPr>
            <w:tcW w:w="126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79</w:t>
            </w:r>
          </w:p>
        </w:tc>
      </w:tr>
      <w:tr w:rsidR="00C97835" w:rsidRPr="0018189F" w:rsidTr="00C97835">
        <w:trPr>
          <w:jc w:val="center"/>
        </w:trPr>
        <w:tc>
          <w:tcPr>
            <w:tcW w:w="2047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144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126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44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0,28</w:t>
            </w:r>
          </w:p>
        </w:tc>
        <w:tc>
          <w:tcPr>
            <w:tcW w:w="126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C97835" w:rsidRPr="0018189F" w:rsidTr="00C97835">
        <w:trPr>
          <w:jc w:val="center"/>
        </w:trPr>
        <w:tc>
          <w:tcPr>
            <w:tcW w:w="2047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16,0</w:t>
            </w:r>
          </w:p>
        </w:tc>
        <w:tc>
          <w:tcPr>
            <w:tcW w:w="144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28,0</w:t>
            </w:r>
          </w:p>
        </w:tc>
        <w:tc>
          <w:tcPr>
            <w:tcW w:w="126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89</w:t>
            </w:r>
          </w:p>
        </w:tc>
        <w:tc>
          <w:tcPr>
            <w:tcW w:w="144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0,28</w:t>
            </w:r>
          </w:p>
        </w:tc>
        <w:tc>
          <w:tcPr>
            <w:tcW w:w="126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C97835" w:rsidRPr="0018189F" w:rsidTr="00C97835">
        <w:trPr>
          <w:jc w:val="center"/>
        </w:trPr>
        <w:tc>
          <w:tcPr>
            <w:tcW w:w="2047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31,5</w:t>
            </w:r>
          </w:p>
        </w:tc>
        <w:tc>
          <w:tcPr>
            <w:tcW w:w="144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56,0</w:t>
            </w:r>
          </w:p>
        </w:tc>
        <w:tc>
          <w:tcPr>
            <w:tcW w:w="126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44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0,28</w:t>
            </w:r>
          </w:p>
        </w:tc>
        <w:tc>
          <w:tcPr>
            <w:tcW w:w="126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C97835" w:rsidRPr="0018189F" w:rsidTr="00C97835">
        <w:trPr>
          <w:jc w:val="center"/>
        </w:trPr>
        <w:tc>
          <w:tcPr>
            <w:tcW w:w="2047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63,0</w:t>
            </w:r>
          </w:p>
        </w:tc>
        <w:tc>
          <w:tcPr>
            <w:tcW w:w="144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  <w:tc>
          <w:tcPr>
            <w:tcW w:w="126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144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0,28</w:t>
            </w:r>
          </w:p>
        </w:tc>
        <w:tc>
          <w:tcPr>
            <w:tcW w:w="126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C97835" w:rsidRPr="0018189F" w:rsidTr="00C97835">
        <w:trPr>
          <w:jc w:val="center"/>
        </w:trPr>
        <w:tc>
          <w:tcPr>
            <w:tcW w:w="2047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Корректированные и эквивалентные ко</w:t>
            </w:r>
            <w:r w:rsidRPr="0018189F">
              <w:rPr>
                <w:rFonts w:ascii="Arial" w:hAnsi="Arial" w:cs="Arial"/>
                <w:sz w:val="24"/>
                <w:szCs w:val="24"/>
              </w:rPr>
              <w:t>р</w:t>
            </w:r>
            <w:r w:rsidRPr="0018189F">
              <w:rPr>
                <w:rFonts w:ascii="Arial" w:hAnsi="Arial" w:cs="Arial"/>
                <w:sz w:val="24"/>
                <w:szCs w:val="24"/>
              </w:rPr>
              <w:t xml:space="preserve">ректированные </w:t>
            </w:r>
            <w:proofErr w:type="gramStart"/>
            <w:r w:rsidRPr="0018189F">
              <w:rPr>
                <w:rFonts w:ascii="Arial" w:hAnsi="Arial" w:cs="Arial"/>
                <w:sz w:val="24"/>
                <w:szCs w:val="24"/>
              </w:rPr>
              <w:t>зн</w:t>
            </w:r>
            <w:r w:rsidRPr="0018189F">
              <w:rPr>
                <w:rFonts w:ascii="Arial" w:hAnsi="Arial" w:cs="Arial"/>
                <w:sz w:val="24"/>
                <w:szCs w:val="24"/>
              </w:rPr>
              <w:t>а</w:t>
            </w:r>
            <w:r w:rsidRPr="0018189F">
              <w:rPr>
                <w:rFonts w:ascii="Arial" w:hAnsi="Arial" w:cs="Arial"/>
                <w:sz w:val="24"/>
                <w:szCs w:val="24"/>
              </w:rPr>
              <w:t>чения</w:t>
            </w:r>
            <w:proofErr w:type="gramEnd"/>
            <w:r w:rsidRPr="0018189F">
              <w:rPr>
                <w:rFonts w:ascii="Arial" w:hAnsi="Arial" w:cs="Arial"/>
                <w:sz w:val="24"/>
                <w:szCs w:val="24"/>
              </w:rPr>
              <w:t xml:space="preserve"> и их уровни</w:t>
            </w:r>
          </w:p>
        </w:tc>
        <w:tc>
          <w:tcPr>
            <w:tcW w:w="144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6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44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0,28</w:t>
            </w:r>
          </w:p>
        </w:tc>
        <w:tc>
          <w:tcPr>
            <w:tcW w:w="1260" w:type="dxa"/>
            <w:vAlign w:val="center"/>
          </w:tcPr>
          <w:p w:rsidR="00C97835" w:rsidRPr="0018189F" w:rsidRDefault="00C97835" w:rsidP="00C97835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C97835" w:rsidRPr="0018189F" w:rsidTr="00C97835">
        <w:trPr>
          <w:trHeight w:val="391"/>
          <w:jc w:val="center"/>
        </w:trPr>
        <w:tc>
          <w:tcPr>
            <w:tcW w:w="7447" w:type="dxa"/>
            <w:gridSpan w:val="5"/>
            <w:vAlign w:val="center"/>
          </w:tcPr>
          <w:p w:rsidR="00C97835" w:rsidRPr="0018189F" w:rsidRDefault="00C97835" w:rsidP="00C97835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Примечания - Для непостоянной вибрации к допустимым значениям уровней, приведе</w:t>
            </w:r>
            <w:r w:rsidRPr="0018189F">
              <w:rPr>
                <w:rFonts w:ascii="Arial" w:hAnsi="Arial" w:cs="Arial"/>
                <w:sz w:val="24"/>
                <w:szCs w:val="24"/>
              </w:rPr>
              <w:t>н</w:t>
            </w:r>
            <w:r w:rsidRPr="0018189F">
              <w:rPr>
                <w:rFonts w:ascii="Arial" w:hAnsi="Arial" w:cs="Arial"/>
                <w:sz w:val="24"/>
                <w:szCs w:val="24"/>
              </w:rPr>
              <w:t>ным в табл. 4, вводится поправка – 10 дБ, а абсолютные значения умножаются на 0,32.</w:t>
            </w:r>
          </w:p>
        </w:tc>
      </w:tr>
    </w:tbl>
    <w:p w:rsidR="00C97835" w:rsidRPr="00BE3E7F" w:rsidRDefault="00C97835" w:rsidP="00C97835">
      <w:pPr>
        <w:numPr>
          <w:ilvl w:val="12"/>
          <w:numId w:val="0"/>
        </w:numPr>
        <w:ind w:firstLine="720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C97835" w:rsidRPr="00BE3E7F" w:rsidRDefault="00C97835" w:rsidP="00C97835">
      <w:pPr>
        <w:numPr>
          <w:ilvl w:val="12"/>
          <w:numId w:val="0"/>
        </w:numPr>
        <w:ind w:firstLine="72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>Категорически запрещается:</w:t>
      </w:r>
    </w:p>
    <w:p w:rsidR="00C97835" w:rsidRPr="00BE3E7F" w:rsidRDefault="00C97835" w:rsidP="00C97835">
      <w:pPr>
        <w:numPr>
          <w:ilvl w:val="0"/>
          <w:numId w:val="4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производить чистку и устранять неисправности при работе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>;</w:t>
      </w:r>
    </w:p>
    <w:p w:rsidR="00C97835" w:rsidRPr="00BE3E7F" w:rsidRDefault="00C97835" w:rsidP="00C97835">
      <w:pPr>
        <w:numPr>
          <w:ilvl w:val="0"/>
          <w:numId w:val="4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держать включенным незагруженный прилавок</w:t>
      </w:r>
      <w:r w:rsidRPr="00BE3E7F">
        <w:rPr>
          <w:rFonts w:ascii="Arial" w:hAnsi="Arial" w:cs="Arial"/>
          <w:sz w:val="28"/>
          <w:szCs w:val="28"/>
        </w:rPr>
        <w:t>-витрину</w:t>
      </w:r>
      <w:r w:rsidRPr="00BE3E7F">
        <w:rPr>
          <w:rFonts w:ascii="Arial" w:hAnsi="Arial" w:cs="Arial"/>
          <w:color w:val="000000"/>
          <w:sz w:val="28"/>
          <w:szCs w:val="28"/>
        </w:rPr>
        <w:t>;</w:t>
      </w:r>
    </w:p>
    <w:p w:rsidR="00C97835" w:rsidRPr="007600D1" w:rsidRDefault="00C97835" w:rsidP="00C97835">
      <w:pPr>
        <w:numPr>
          <w:ilvl w:val="0"/>
          <w:numId w:val="4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7600D1">
        <w:rPr>
          <w:rFonts w:ascii="Arial" w:hAnsi="Arial" w:cs="Arial"/>
          <w:color w:val="000000"/>
          <w:sz w:val="28"/>
          <w:szCs w:val="28"/>
        </w:rPr>
        <w:t>работа без заземления;</w:t>
      </w:r>
    </w:p>
    <w:p w:rsidR="00C97835" w:rsidRPr="00BE3E7F" w:rsidRDefault="00C97835" w:rsidP="00C97835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работа без внешней защиты;</w:t>
      </w:r>
    </w:p>
    <w:p w:rsidR="00C97835" w:rsidRPr="00BE3E7F" w:rsidRDefault="00C97835" w:rsidP="00C97835">
      <w:pPr>
        <w:numPr>
          <w:ilvl w:val="0"/>
          <w:numId w:val="5"/>
        </w:numPr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lastRenderedPageBreak/>
        <w:t>установка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ближе </w:t>
      </w:r>
      <w:smartTag w:uri="urn:schemas-microsoft-com:office:smarttags" w:element="metricconverter">
        <w:smartTagPr>
          <w:attr w:name="ProductID" w:val="1 м"/>
        </w:smartTagPr>
        <w:r w:rsidRPr="00BE3E7F">
          <w:rPr>
            <w:rFonts w:ascii="Arial" w:hAnsi="Arial" w:cs="Arial"/>
            <w:color w:val="000000"/>
            <w:sz w:val="28"/>
            <w:szCs w:val="28"/>
          </w:rPr>
          <w:t>1 м</w:t>
        </w:r>
      </w:smartTag>
      <w:r w:rsidRPr="00BE3E7F">
        <w:rPr>
          <w:rFonts w:ascii="Arial" w:hAnsi="Arial" w:cs="Arial"/>
          <w:color w:val="000000"/>
          <w:sz w:val="28"/>
          <w:szCs w:val="28"/>
        </w:rPr>
        <w:t xml:space="preserve"> от легковоспламеняющихся м</w:t>
      </w:r>
      <w:r w:rsidRPr="00BE3E7F">
        <w:rPr>
          <w:rFonts w:ascii="Arial" w:hAnsi="Arial" w:cs="Arial"/>
          <w:color w:val="000000"/>
          <w:sz w:val="28"/>
          <w:szCs w:val="28"/>
        </w:rPr>
        <w:t>а</w:t>
      </w:r>
      <w:r w:rsidRPr="00BE3E7F">
        <w:rPr>
          <w:rFonts w:ascii="Arial" w:hAnsi="Arial" w:cs="Arial"/>
          <w:color w:val="000000"/>
          <w:sz w:val="28"/>
          <w:szCs w:val="28"/>
        </w:rPr>
        <w:t>териалов;</w:t>
      </w:r>
    </w:p>
    <w:p w:rsidR="00C97835" w:rsidRPr="00BE3E7F" w:rsidRDefault="00C97835" w:rsidP="00C97835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ab/>
        <w:t xml:space="preserve">Внимание! </w:t>
      </w:r>
      <w:r w:rsidRPr="00BE3E7F">
        <w:rPr>
          <w:rFonts w:ascii="Arial" w:hAnsi="Arial" w:cs="Arial"/>
          <w:color w:val="000000"/>
          <w:sz w:val="28"/>
          <w:szCs w:val="28"/>
        </w:rPr>
        <w:t>Для очистки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не допускается применять вод</w:t>
      </w:r>
      <w:r w:rsidRPr="00BE3E7F">
        <w:rPr>
          <w:rFonts w:ascii="Arial" w:hAnsi="Arial" w:cs="Arial"/>
          <w:color w:val="000000"/>
          <w:sz w:val="28"/>
          <w:szCs w:val="28"/>
        </w:rPr>
        <w:t>я</w:t>
      </w:r>
      <w:r w:rsidRPr="00BE3E7F">
        <w:rPr>
          <w:rFonts w:ascii="Arial" w:hAnsi="Arial" w:cs="Arial"/>
          <w:color w:val="000000"/>
          <w:sz w:val="28"/>
          <w:szCs w:val="28"/>
        </w:rPr>
        <w:t>ную струю.</w:t>
      </w:r>
    </w:p>
    <w:p w:rsidR="00C97835" w:rsidRPr="00BE3E7F" w:rsidRDefault="00C97835" w:rsidP="00C97835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BE3E7F">
        <w:rPr>
          <w:rFonts w:ascii="Arial" w:hAnsi="Arial" w:cs="Arial"/>
          <w:b/>
          <w:sz w:val="28"/>
          <w:szCs w:val="28"/>
        </w:rPr>
        <w:t>6. ПОДГОТОВКА К РАБОТЕ</w:t>
      </w:r>
    </w:p>
    <w:p w:rsidR="00C97835" w:rsidRPr="00BE3E7F" w:rsidRDefault="00C97835" w:rsidP="00C97835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b/>
          <w:sz w:val="28"/>
          <w:szCs w:val="28"/>
        </w:rPr>
        <w:t>6.1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ОБЩИЕ ТРЕБОВАНИЯ</w:t>
      </w:r>
    </w:p>
    <w:p w:rsidR="00C97835" w:rsidRPr="00BE3E7F" w:rsidRDefault="00C97835" w:rsidP="00C97835">
      <w:pPr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        После хранения </w:t>
      </w:r>
      <w:r w:rsidRPr="00BE3E7F">
        <w:rPr>
          <w:rFonts w:ascii="Arial" w:hAnsi="Arial" w:cs="Arial"/>
          <w:color w:val="000000"/>
          <w:sz w:val="28"/>
          <w:szCs w:val="28"/>
        </w:rPr>
        <w:t>прилавка</w:t>
      </w:r>
      <w:r w:rsidRPr="00BE3E7F">
        <w:rPr>
          <w:rFonts w:ascii="Arial" w:hAnsi="Arial" w:cs="Arial"/>
          <w:sz w:val="28"/>
          <w:szCs w:val="28"/>
        </w:rPr>
        <w:t>-витрины в холодном помещении или после п</w:t>
      </w:r>
      <w:r w:rsidRPr="00BE3E7F">
        <w:rPr>
          <w:rFonts w:ascii="Arial" w:hAnsi="Arial" w:cs="Arial"/>
          <w:sz w:val="28"/>
          <w:szCs w:val="28"/>
        </w:rPr>
        <w:t>е</w:t>
      </w:r>
      <w:r w:rsidRPr="00BE3E7F">
        <w:rPr>
          <w:rFonts w:ascii="Arial" w:hAnsi="Arial" w:cs="Arial"/>
          <w:sz w:val="28"/>
          <w:szCs w:val="28"/>
        </w:rPr>
        <w:t>ревозки в   зимних условиях перед включением в сеть необходимо выдерживать его в условиях комнатной температуры (18÷20°С) в течение 6 ч.</w:t>
      </w:r>
      <w:r w:rsidRPr="00BE3E7F">
        <w:rPr>
          <w:rFonts w:ascii="Arial" w:hAnsi="Arial" w:cs="Arial"/>
          <w:color w:val="000080"/>
          <w:sz w:val="28"/>
          <w:szCs w:val="28"/>
        </w:rPr>
        <w:tab/>
      </w:r>
      <w:r w:rsidRPr="00BE3E7F">
        <w:rPr>
          <w:rFonts w:ascii="Arial" w:hAnsi="Arial" w:cs="Arial"/>
          <w:sz w:val="28"/>
          <w:szCs w:val="28"/>
        </w:rPr>
        <w:t xml:space="preserve"> 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C97835" w:rsidRPr="00BE3E7F" w:rsidRDefault="00C97835" w:rsidP="00C97835">
      <w:pPr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80"/>
          <w:sz w:val="28"/>
          <w:szCs w:val="28"/>
        </w:rPr>
        <w:t xml:space="preserve">     </w:t>
      </w:r>
      <w:r w:rsidRPr="00BE3E7F">
        <w:rPr>
          <w:rFonts w:ascii="Arial" w:hAnsi="Arial" w:cs="Arial"/>
          <w:color w:val="000000"/>
          <w:sz w:val="28"/>
          <w:szCs w:val="28"/>
        </w:rPr>
        <w:t>Распаковка, установка и испытание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должны произв</w:t>
      </w:r>
      <w:r w:rsidRPr="00BE3E7F">
        <w:rPr>
          <w:rFonts w:ascii="Arial" w:hAnsi="Arial" w:cs="Arial"/>
          <w:color w:val="000000"/>
          <w:sz w:val="28"/>
          <w:szCs w:val="28"/>
        </w:rPr>
        <w:t>о</w:t>
      </w:r>
      <w:r w:rsidRPr="00BE3E7F">
        <w:rPr>
          <w:rFonts w:ascii="Arial" w:hAnsi="Arial" w:cs="Arial"/>
          <w:color w:val="000000"/>
          <w:sz w:val="28"/>
          <w:szCs w:val="28"/>
        </w:rPr>
        <w:t>диться специалистами по монтажу и ремонту оборудования</w:t>
      </w:r>
      <w:r>
        <w:rPr>
          <w:rFonts w:ascii="Arial" w:hAnsi="Arial" w:cs="Arial"/>
          <w:color w:val="000000"/>
          <w:sz w:val="28"/>
          <w:szCs w:val="28"/>
        </w:rPr>
        <w:t xml:space="preserve"> для предприятий общественного питания и торговли</w:t>
      </w:r>
      <w:r w:rsidRPr="00BE3E7F">
        <w:rPr>
          <w:rFonts w:ascii="Arial" w:hAnsi="Arial" w:cs="Arial"/>
          <w:color w:val="000000"/>
          <w:sz w:val="28"/>
          <w:szCs w:val="28"/>
        </w:rPr>
        <w:t>.</w:t>
      </w:r>
    </w:p>
    <w:p w:rsidR="00C97835" w:rsidRPr="00BE3E7F" w:rsidRDefault="00C97835" w:rsidP="00C97835">
      <w:pPr>
        <w:numPr>
          <w:ilvl w:val="0"/>
          <w:numId w:val="10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E3E7F">
        <w:rPr>
          <w:rFonts w:ascii="Arial" w:hAnsi="Arial" w:cs="Arial"/>
          <w:color w:val="000000"/>
          <w:sz w:val="28"/>
          <w:szCs w:val="28"/>
        </w:rPr>
        <w:t>Электроподключение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BE3E7F">
        <w:rPr>
          <w:rFonts w:ascii="Arial" w:hAnsi="Arial" w:cs="Arial"/>
          <w:color w:val="000000"/>
          <w:sz w:val="28"/>
          <w:szCs w:val="28"/>
        </w:rPr>
        <w:t>производится только уполномоченной специал</w:t>
      </w:r>
      <w:r w:rsidRPr="00BE3E7F">
        <w:rPr>
          <w:rFonts w:ascii="Arial" w:hAnsi="Arial" w:cs="Arial"/>
          <w:color w:val="000000"/>
          <w:sz w:val="28"/>
          <w:szCs w:val="28"/>
        </w:rPr>
        <w:t>и</w:t>
      </w:r>
      <w:r w:rsidRPr="00BE3E7F">
        <w:rPr>
          <w:rFonts w:ascii="Arial" w:hAnsi="Arial" w:cs="Arial"/>
          <w:color w:val="000000"/>
          <w:sz w:val="28"/>
          <w:szCs w:val="28"/>
        </w:rPr>
        <w:t>зированной службой с учетом маркировок на табличке с надписями;</w:t>
      </w:r>
    </w:p>
    <w:p w:rsidR="00C97835" w:rsidRPr="00BE3E7F" w:rsidRDefault="00C97835" w:rsidP="00C97835">
      <w:pPr>
        <w:numPr>
          <w:ilvl w:val="0"/>
          <w:numId w:val="10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подключение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к электросети должно быть выполн</w:t>
      </w:r>
      <w:r w:rsidRPr="00BE3E7F">
        <w:rPr>
          <w:rFonts w:ascii="Arial" w:hAnsi="Arial" w:cs="Arial"/>
          <w:color w:val="000000"/>
          <w:sz w:val="28"/>
          <w:szCs w:val="28"/>
        </w:rPr>
        <w:t>е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но согласно действующему законодательству и нормативов. </w:t>
      </w:r>
    </w:p>
    <w:p w:rsidR="00C97835" w:rsidRPr="00BE3E7F" w:rsidRDefault="00C97835" w:rsidP="00C97835">
      <w:pPr>
        <w:numPr>
          <w:ilvl w:val="0"/>
          <w:numId w:val="10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присоединение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к сети должно осуществляться с учетом допускаемой нагрузки на электросеть;</w:t>
      </w:r>
    </w:p>
    <w:p w:rsidR="00C97835" w:rsidRPr="00BE3E7F" w:rsidRDefault="00C97835" w:rsidP="00C97835">
      <w:pPr>
        <w:numPr>
          <w:ilvl w:val="0"/>
          <w:numId w:val="10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по пожарной безопасности прилавок</w:t>
      </w:r>
      <w:r w:rsidRPr="00BE3E7F">
        <w:rPr>
          <w:rFonts w:ascii="Arial" w:hAnsi="Arial" w:cs="Arial"/>
          <w:sz w:val="28"/>
          <w:szCs w:val="28"/>
        </w:rPr>
        <w:t>-витрина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должна соответствовать </w:t>
      </w:r>
    </w:p>
    <w:p w:rsidR="00C97835" w:rsidRPr="00BE3E7F" w:rsidRDefault="00C97835" w:rsidP="00C97835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ГОСТ 12.1.004;</w:t>
      </w:r>
    </w:p>
    <w:p w:rsidR="00C97835" w:rsidRPr="00BE3E7F" w:rsidRDefault="00C97835" w:rsidP="00C97835">
      <w:pPr>
        <w:numPr>
          <w:ilvl w:val="0"/>
          <w:numId w:val="10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не допускается использование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в пожароопасных и взрывоопасных зонах;</w:t>
      </w:r>
    </w:p>
    <w:p w:rsidR="00C97835" w:rsidRPr="00BE3E7F" w:rsidRDefault="00C97835" w:rsidP="00C97835">
      <w:pPr>
        <w:numPr>
          <w:ilvl w:val="0"/>
          <w:numId w:val="10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монтаж и подключение должны быть произведены так, чтобы устано</w:t>
      </w:r>
      <w:r w:rsidRPr="00BE3E7F">
        <w:rPr>
          <w:rFonts w:ascii="Arial" w:hAnsi="Arial" w:cs="Arial"/>
          <w:color w:val="000000"/>
          <w:sz w:val="28"/>
          <w:szCs w:val="28"/>
        </w:rPr>
        <w:t>в</w:t>
      </w:r>
      <w:r w:rsidRPr="00BE3E7F">
        <w:rPr>
          <w:rFonts w:ascii="Arial" w:hAnsi="Arial" w:cs="Arial"/>
          <w:color w:val="000000"/>
          <w:sz w:val="28"/>
          <w:szCs w:val="28"/>
        </w:rPr>
        <w:t>ленный и подключенный прилавок</w:t>
      </w:r>
      <w:r w:rsidRPr="00BE3E7F">
        <w:rPr>
          <w:rFonts w:ascii="Arial" w:hAnsi="Arial" w:cs="Arial"/>
          <w:sz w:val="28"/>
          <w:szCs w:val="28"/>
        </w:rPr>
        <w:t>-витрина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предупреждал доступ к токопровод</w:t>
      </w:r>
      <w:r w:rsidRPr="00BE3E7F">
        <w:rPr>
          <w:rFonts w:ascii="Arial" w:hAnsi="Arial" w:cs="Arial"/>
          <w:color w:val="000000"/>
          <w:sz w:val="28"/>
          <w:szCs w:val="28"/>
        </w:rPr>
        <w:t>я</w:t>
      </w:r>
      <w:r w:rsidRPr="00BE3E7F">
        <w:rPr>
          <w:rFonts w:ascii="Arial" w:hAnsi="Arial" w:cs="Arial"/>
          <w:color w:val="000000"/>
          <w:sz w:val="28"/>
          <w:szCs w:val="28"/>
        </w:rPr>
        <w:t>щим частям без применения инструментов</w:t>
      </w:r>
      <w:r w:rsidRPr="002945C7">
        <w:rPr>
          <w:rFonts w:ascii="Arial" w:hAnsi="Arial" w:cs="Arial"/>
          <w:color w:val="000000"/>
          <w:sz w:val="28"/>
          <w:szCs w:val="28"/>
        </w:rPr>
        <w:t>.</w:t>
      </w:r>
    </w:p>
    <w:p w:rsidR="00C97835" w:rsidRPr="00BE3E7F" w:rsidRDefault="00C97835" w:rsidP="00C97835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C97835" w:rsidRPr="00BE3E7F" w:rsidRDefault="00C97835" w:rsidP="00C97835">
      <w:pPr>
        <w:spacing w:line="360" w:lineRule="auto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6.2 ТРЕБОВАНИЯ ПО УСТАНОВКЕ</w:t>
      </w:r>
    </w:p>
    <w:p w:rsidR="00C97835" w:rsidRPr="00BE3E7F" w:rsidRDefault="00C97835" w:rsidP="00C97835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Установку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проводите в следующем порядке:</w:t>
      </w:r>
    </w:p>
    <w:p w:rsidR="00C97835" w:rsidRPr="00BE3E7F" w:rsidRDefault="00C97835" w:rsidP="00C97835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■ перед установкой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на предусмотренное место необх</w:t>
      </w:r>
      <w:r w:rsidRPr="00BE3E7F">
        <w:rPr>
          <w:rFonts w:ascii="Arial" w:hAnsi="Arial" w:cs="Arial"/>
          <w:color w:val="000000"/>
          <w:sz w:val="28"/>
          <w:szCs w:val="28"/>
        </w:rPr>
        <w:t>о</w:t>
      </w:r>
      <w:r w:rsidRPr="00BE3E7F">
        <w:rPr>
          <w:rFonts w:ascii="Arial" w:hAnsi="Arial" w:cs="Arial"/>
          <w:color w:val="000000"/>
          <w:sz w:val="28"/>
          <w:szCs w:val="28"/>
        </w:rPr>
        <w:t>димо снять защитную пленку со всех поверхностей.</w:t>
      </w:r>
    </w:p>
    <w:p w:rsidR="00C97835" w:rsidRPr="00BE3E7F" w:rsidRDefault="00C97835" w:rsidP="00C97835">
      <w:pPr>
        <w:numPr>
          <w:ilvl w:val="0"/>
          <w:numId w:val="10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прилавок</w:t>
      </w:r>
      <w:r w:rsidRPr="00BE3E7F">
        <w:rPr>
          <w:rFonts w:ascii="Arial" w:hAnsi="Arial" w:cs="Arial"/>
          <w:sz w:val="28"/>
          <w:szCs w:val="28"/>
        </w:rPr>
        <w:t>-витрину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следует разместить в хорошо проветриваемом п</w:t>
      </w:r>
      <w:r w:rsidRPr="00BE3E7F">
        <w:rPr>
          <w:rFonts w:ascii="Arial" w:hAnsi="Arial" w:cs="Arial"/>
          <w:color w:val="000000"/>
          <w:sz w:val="28"/>
          <w:szCs w:val="28"/>
        </w:rPr>
        <w:t>о</w:t>
      </w:r>
      <w:r w:rsidRPr="00BE3E7F">
        <w:rPr>
          <w:rFonts w:ascii="Arial" w:hAnsi="Arial" w:cs="Arial"/>
          <w:color w:val="000000"/>
          <w:sz w:val="28"/>
          <w:szCs w:val="28"/>
        </w:rPr>
        <w:t>мещении, если имеется возможность, то под воздухоочистительным зонтом;</w:t>
      </w:r>
    </w:p>
    <w:p w:rsidR="00C97835" w:rsidRPr="00BE3E7F" w:rsidRDefault="00C97835" w:rsidP="00C97835">
      <w:pPr>
        <w:numPr>
          <w:ilvl w:val="0"/>
          <w:numId w:val="10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установите прилавок</w:t>
      </w:r>
      <w:r w:rsidRPr="00BE3E7F">
        <w:rPr>
          <w:rFonts w:ascii="Arial" w:hAnsi="Arial" w:cs="Arial"/>
          <w:sz w:val="28"/>
          <w:szCs w:val="28"/>
        </w:rPr>
        <w:t>-витрину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на соответствующее место. Необходимо следить за тем, чтобы прилавок</w:t>
      </w:r>
      <w:r w:rsidRPr="00BE3E7F">
        <w:rPr>
          <w:rFonts w:ascii="Arial" w:hAnsi="Arial" w:cs="Arial"/>
          <w:sz w:val="28"/>
          <w:szCs w:val="28"/>
        </w:rPr>
        <w:t>-витрина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был установлен в горизонтальном п</w:t>
      </w:r>
      <w:r w:rsidRPr="00BE3E7F">
        <w:rPr>
          <w:rFonts w:ascii="Arial" w:hAnsi="Arial" w:cs="Arial"/>
          <w:color w:val="000000"/>
          <w:sz w:val="28"/>
          <w:szCs w:val="28"/>
        </w:rPr>
        <w:t>о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ложении (для этого предусмотрены регулировочные ножки), высота должна быть удобной для пользователя. </w:t>
      </w:r>
      <w:proofErr w:type="gramStart"/>
      <w:r w:rsidRPr="00BE3E7F">
        <w:rPr>
          <w:rFonts w:ascii="Arial" w:hAnsi="Arial" w:cs="Arial"/>
          <w:color w:val="000000"/>
          <w:sz w:val="28"/>
          <w:szCs w:val="28"/>
        </w:rPr>
        <w:t>Учитывая вид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>, его можно разм</w:t>
      </w:r>
      <w:r w:rsidRPr="00BE3E7F">
        <w:rPr>
          <w:rFonts w:ascii="Arial" w:hAnsi="Arial" w:cs="Arial"/>
          <w:color w:val="000000"/>
          <w:sz w:val="28"/>
          <w:szCs w:val="28"/>
        </w:rPr>
        <w:t>е</w:t>
      </w:r>
      <w:r w:rsidRPr="00BE3E7F">
        <w:rPr>
          <w:rFonts w:ascii="Arial" w:hAnsi="Arial" w:cs="Arial"/>
          <w:color w:val="000000"/>
          <w:sz w:val="28"/>
          <w:szCs w:val="28"/>
        </w:rPr>
        <w:t>щать отдельно или вместе с другим кухонным оборудованием;</w:t>
      </w:r>
      <w:proofErr w:type="gramEnd"/>
    </w:p>
    <w:p w:rsidR="00C97835" w:rsidRPr="00BE3E7F" w:rsidRDefault="00C97835" w:rsidP="00C97835">
      <w:pPr>
        <w:numPr>
          <w:ilvl w:val="0"/>
          <w:numId w:val="10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надежно заземлить прилавок</w:t>
      </w:r>
      <w:r w:rsidRPr="00BE3E7F">
        <w:rPr>
          <w:rFonts w:ascii="Arial" w:hAnsi="Arial" w:cs="Arial"/>
          <w:sz w:val="28"/>
          <w:szCs w:val="28"/>
        </w:rPr>
        <w:t>-витрину</w:t>
      </w:r>
      <w:r w:rsidRPr="00BE3E7F">
        <w:rPr>
          <w:rFonts w:ascii="Arial" w:hAnsi="Arial" w:cs="Arial"/>
          <w:color w:val="000000"/>
          <w:sz w:val="28"/>
          <w:szCs w:val="28"/>
        </w:rPr>
        <w:t>, подсоединив заземляющий проводник к заземляющему зажиму, заземляющий проводник должен быть в шнуре питания;</w:t>
      </w:r>
    </w:p>
    <w:p w:rsidR="00C97835" w:rsidRPr="00BE3E7F" w:rsidRDefault="00C97835" w:rsidP="00C97835">
      <w:pPr>
        <w:numPr>
          <w:ilvl w:val="0"/>
          <w:numId w:val="10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проведите ревизию соединительных устройств электрических цепей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(винтовых и без винтовых зажимов), при выявлении ослабл</w:t>
      </w:r>
      <w:r w:rsidRPr="00BE3E7F">
        <w:rPr>
          <w:rFonts w:ascii="Arial" w:hAnsi="Arial" w:cs="Arial"/>
          <w:color w:val="000000"/>
          <w:sz w:val="28"/>
          <w:szCs w:val="28"/>
        </w:rPr>
        <w:t>е</w:t>
      </w:r>
      <w:r w:rsidRPr="00BE3E7F">
        <w:rPr>
          <w:rFonts w:ascii="Arial" w:hAnsi="Arial" w:cs="Arial"/>
          <w:color w:val="000000"/>
          <w:sz w:val="28"/>
          <w:szCs w:val="28"/>
        </w:rPr>
        <w:t>ния  подтяните или подогните до нормального контактного давления;</w:t>
      </w:r>
    </w:p>
    <w:p w:rsidR="00C97835" w:rsidRPr="00BE3E7F" w:rsidRDefault="00C97835" w:rsidP="00C97835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 xml:space="preserve">           - проверьте переходное сопротивление между заземляющим зажимом и нетоковедущими металлическими частями 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>, которое должно быть не более  0,1 Ом;</w:t>
      </w:r>
    </w:p>
    <w:p w:rsidR="00C97835" w:rsidRPr="00BE3E7F" w:rsidRDefault="00C97835" w:rsidP="00C97835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 xml:space="preserve">           - проверьте токи утечки в холодном состоянии и при рабочей температуре;</w:t>
      </w:r>
    </w:p>
    <w:p w:rsidR="00C97835" w:rsidRPr="00BE3E7F" w:rsidRDefault="00C97835" w:rsidP="00C97835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Электропитание рекомендуется подключать </w:t>
      </w:r>
      <w:r w:rsidRPr="008D2DB4">
        <w:rPr>
          <w:rFonts w:ascii="Arial" w:hAnsi="Arial" w:cs="Arial"/>
          <w:color w:val="000000"/>
          <w:sz w:val="28"/>
          <w:szCs w:val="28"/>
        </w:rPr>
        <w:t>через автоматический выкл</w:t>
      </w:r>
      <w:r w:rsidRPr="008D2DB4">
        <w:rPr>
          <w:rFonts w:ascii="Arial" w:hAnsi="Arial" w:cs="Arial"/>
          <w:color w:val="000000"/>
          <w:sz w:val="28"/>
          <w:szCs w:val="28"/>
        </w:rPr>
        <w:t>ю</w:t>
      </w:r>
      <w:r w:rsidRPr="008D2DB4">
        <w:rPr>
          <w:rFonts w:ascii="Arial" w:hAnsi="Arial" w:cs="Arial"/>
          <w:color w:val="000000"/>
          <w:sz w:val="28"/>
          <w:szCs w:val="28"/>
        </w:rPr>
        <w:t>чатель с комбинированной защитой типа ВАК 2-1</w:t>
      </w:r>
      <w:r>
        <w:rPr>
          <w:rFonts w:ascii="Arial" w:hAnsi="Arial" w:cs="Arial"/>
          <w:color w:val="000000"/>
          <w:sz w:val="28"/>
          <w:szCs w:val="28"/>
        </w:rPr>
        <w:t>0</w:t>
      </w:r>
      <w:proofErr w:type="gramStart"/>
      <w:r w:rsidRPr="008D2DB4">
        <w:rPr>
          <w:rFonts w:ascii="Arial" w:hAnsi="Arial" w:cs="Arial"/>
          <w:color w:val="000000"/>
          <w:sz w:val="28"/>
          <w:szCs w:val="28"/>
        </w:rPr>
        <w:t xml:space="preserve"> А</w:t>
      </w:r>
      <w:proofErr w:type="gramEnd"/>
      <w:r w:rsidRPr="008D2DB4">
        <w:rPr>
          <w:rFonts w:ascii="Arial" w:hAnsi="Arial" w:cs="Arial"/>
          <w:color w:val="000000"/>
          <w:sz w:val="28"/>
          <w:szCs w:val="28"/>
        </w:rPr>
        <w:t>/10 мА или устройство защ</w:t>
      </w:r>
      <w:r w:rsidRPr="008D2DB4">
        <w:rPr>
          <w:rFonts w:ascii="Arial" w:hAnsi="Arial" w:cs="Arial"/>
          <w:color w:val="000000"/>
          <w:sz w:val="28"/>
          <w:szCs w:val="28"/>
        </w:rPr>
        <w:t>и</w:t>
      </w:r>
      <w:r w:rsidRPr="008D2DB4">
        <w:rPr>
          <w:rFonts w:ascii="Arial" w:hAnsi="Arial" w:cs="Arial"/>
          <w:color w:val="000000"/>
          <w:sz w:val="28"/>
          <w:szCs w:val="28"/>
        </w:rPr>
        <w:t>ты по току утечки 10 мА для всех П</w:t>
      </w:r>
      <w:r>
        <w:rPr>
          <w:rFonts w:ascii="Arial" w:hAnsi="Arial" w:cs="Arial"/>
          <w:color w:val="000000"/>
          <w:sz w:val="28"/>
          <w:szCs w:val="28"/>
        </w:rPr>
        <w:t>В</w:t>
      </w:r>
      <w:r w:rsidRPr="008D2DB4">
        <w:rPr>
          <w:rFonts w:ascii="Arial" w:hAnsi="Arial" w:cs="Arial"/>
          <w:color w:val="000000"/>
          <w:sz w:val="28"/>
          <w:szCs w:val="28"/>
        </w:rPr>
        <w:t>Т</w:t>
      </w:r>
      <w:r w:rsidRPr="00BE3E7F">
        <w:rPr>
          <w:rFonts w:ascii="Arial" w:hAnsi="Arial" w:cs="Arial"/>
          <w:color w:val="000000"/>
          <w:sz w:val="28"/>
          <w:szCs w:val="28"/>
        </w:rPr>
        <w:t>.</w:t>
      </w:r>
    </w:p>
    <w:p w:rsidR="00C97835" w:rsidRPr="00BE3E7F" w:rsidRDefault="00C97835" w:rsidP="00C97835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ab/>
        <w:t>Номинальное поперечное сечение кабелей питания не должно быть мен</w:t>
      </w:r>
      <w:r w:rsidRPr="00BE3E7F">
        <w:rPr>
          <w:rFonts w:ascii="Arial" w:hAnsi="Arial" w:cs="Arial"/>
          <w:color w:val="000000"/>
          <w:sz w:val="28"/>
          <w:szCs w:val="28"/>
        </w:rPr>
        <w:t>ь</w:t>
      </w:r>
      <w:r w:rsidRPr="00BE3E7F">
        <w:rPr>
          <w:rFonts w:ascii="Arial" w:hAnsi="Arial" w:cs="Arial"/>
          <w:color w:val="000000"/>
          <w:sz w:val="28"/>
          <w:szCs w:val="28"/>
        </w:rPr>
        <w:t>ше значений указанных в таблице 5:</w:t>
      </w:r>
      <w:r w:rsidRPr="00BE3E7F">
        <w:rPr>
          <w:rFonts w:ascii="Arial" w:hAnsi="Arial" w:cs="Arial"/>
          <w:sz w:val="28"/>
          <w:szCs w:val="28"/>
        </w:rPr>
        <w:t xml:space="preserve">  </w:t>
      </w:r>
    </w:p>
    <w:p w:rsidR="00C97835" w:rsidRPr="00BE3E7F" w:rsidRDefault="00C97835" w:rsidP="00C97835">
      <w:pPr>
        <w:jc w:val="right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Таблица 5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37"/>
        <w:gridCol w:w="8336"/>
      </w:tblGrid>
      <w:tr w:rsidR="00C97835" w:rsidRPr="00F8386A" w:rsidTr="00C97835">
        <w:trPr>
          <w:cantSplit/>
          <w:trHeight w:val="146"/>
          <w:jc w:val="center"/>
        </w:trPr>
        <w:tc>
          <w:tcPr>
            <w:tcW w:w="2437" w:type="dxa"/>
            <w:shd w:val="clear" w:color="auto" w:fill="auto"/>
            <w:vAlign w:val="center"/>
          </w:tcPr>
          <w:p w:rsidR="00C97835" w:rsidRPr="00F8386A" w:rsidRDefault="00C97835" w:rsidP="00C97835">
            <w:pPr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F8386A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Изделие</w:t>
            </w:r>
          </w:p>
        </w:tc>
        <w:tc>
          <w:tcPr>
            <w:tcW w:w="8336" w:type="dxa"/>
            <w:shd w:val="clear" w:color="auto" w:fill="auto"/>
            <w:vAlign w:val="center"/>
          </w:tcPr>
          <w:p w:rsidR="00C97835" w:rsidRPr="00F8386A" w:rsidRDefault="00C97835" w:rsidP="00C97835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8386A">
              <w:rPr>
                <w:rFonts w:ascii="Arial" w:hAnsi="Arial" w:cs="Arial"/>
                <w:color w:val="000000"/>
                <w:sz w:val="28"/>
                <w:szCs w:val="28"/>
              </w:rPr>
              <w:t xml:space="preserve">Обозначение шнура (марка, число и номинальное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F8386A">
              <w:rPr>
                <w:rFonts w:ascii="Arial" w:hAnsi="Arial" w:cs="Arial"/>
                <w:color w:val="000000"/>
                <w:sz w:val="28"/>
                <w:szCs w:val="28"/>
              </w:rPr>
              <w:t>сечение жил)</w:t>
            </w:r>
          </w:p>
        </w:tc>
      </w:tr>
      <w:tr w:rsidR="00C97835" w:rsidRPr="00F8386A" w:rsidTr="00C97835">
        <w:trPr>
          <w:cantSplit/>
          <w:trHeight w:val="210"/>
          <w:jc w:val="center"/>
        </w:trPr>
        <w:tc>
          <w:tcPr>
            <w:tcW w:w="2437" w:type="dxa"/>
            <w:shd w:val="clear" w:color="auto" w:fill="auto"/>
            <w:vAlign w:val="center"/>
          </w:tcPr>
          <w:p w:rsidR="00C97835" w:rsidRPr="00F8386A" w:rsidRDefault="00C97835" w:rsidP="0039382F">
            <w:pPr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F8386A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ПВТ70</w:t>
            </w:r>
            <w:r w:rsidR="0039382F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8336" w:type="dxa"/>
            <w:shd w:val="clear" w:color="auto" w:fill="auto"/>
            <w:vAlign w:val="center"/>
          </w:tcPr>
          <w:p w:rsidR="00C97835" w:rsidRPr="00F8386A" w:rsidRDefault="00C97835" w:rsidP="00C97835">
            <w:pPr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КГН</w:t>
            </w:r>
            <w:r w:rsidRPr="00F8386A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3х1</w:t>
            </w: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,</w:t>
            </w:r>
            <w:r w:rsidRPr="0021002C">
              <w:rPr>
                <w:rFonts w:ascii="Arial" w:hAnsi="Arial" w:cs="Arial"/>
                <w:bCs/>
                <w:color w:val="000000"/>
                <w:sz w:val="28"/>
                <w:szCs w:val="28"/>
              </w:rPr>
              <w:t>5</w:t>
            </w:r>
            <w:r w:rsidRPr="00F8386A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или ПРМ 3х1</w:t>
            </w: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,5</w:t>
            </w:r>
          </w:p>
        </w:tc>
      </w:tr>
    </w:tbl>
    <w:p w:rsidR="00C97835" w:rsidRPr="00B247EE" w:rsidRDefault="00C97835" w:rsidP="00C97835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>Питающие шнуры должны быть выполнены в виде гибкого кабеля с масл</w:t>
      </w:r>
      <w:r>
        <w:rPr>
          <w:rFonts w:ascii="Arial" w:hAnsi="Arial" w:cs="Arial"/>
          <w:color w:val="000000"/>
          <w:sz w:val="28"/>
          <w:szCs w:val="28"/>
        </w:rPr>
        <w:t>о</w:t>
      </w:r>
      <w:r>
        <w:rPr>
          <w:rFonts w:ascii="Arial" w:hAnsi="Arial" w:cs="Arial"/>
          <w:color w:val="000000"/>
          <w:sz w:val="28"/>
          <w:szCs w:val="28"/>
        </w:rPr>
        <w:t xml:space="preserve">стойкой оболочкой не легче, чем обычный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полихлорпрен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или шнура с другой э</w:t>
      </w:r>
      <w:r>
        <w:rPr>
          <w:rFonts w:ascii="Arial" w:hAnsi="Arial" w:cs="Arial"/>
          <w:color w:val="000000"/>
          <w:sz w:val="28"/>
          <w:szCs w:val="28"/>
        </w:rPr>
        <w:t>к</w:t>
      </w:r>
      <w:r>
        <w:rPr>
          <w:rFonts w:ascii="Arial" w:hAnsi="Arial" w:cs="Arial"/>
          <w:color w:val="000000"/>
          <w:sz w:val="28"/>
          <w:szCs w:val="28"/>
        </w:rPr>
        <w:t>вивалентной синтетической эластичной оболочкой типа ПРМ по ГОСТ 7399.</w:t>
      </w:r>
      <w:proofErr w:type="gramEnd"/>
    </w:p>
    <w:p w:rsidR="00C97835" w:rsidRPr="00BE3E7F" w:rsidRDefault="00C97835" w:rsidP="00C97835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Автоматический в</w:t>
      </w:r>
      <w:r w:rsidRPr="00B247EE">
        <w:rPr>
          <w:rFonts w:ascii="Arial" w:hAnsi="Arial" w:cs="Arial"/>
          <w:color w:val="000000"/>
          <w:sz w:val="28"/>
          <w:szCs w:val="28"/>
        </w:rPr>
        <w:t xml:space="preserve">ыключатель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станционарной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электропроводки </w:t>
      </w:r>
      <w:r w:rsidRPr="00BE3E7F">
        <w:rPr>
          <w:rFonts w:ascii="Arial" w:hAnsi="Arial" w:cs="Arial"/>
          <w:color w:val="000000"/>
          <w:sz w:val="28"/>
          <w:szCs w:val="28"/>
        </w:rPr>
        <w:t>обеспеч</w:t>
      </w:r>
      <w:r w:rsidRPr="00BE3E7F">
        <w:rPr>
          <w:rFonts w:ascii="Arial" w:hAnsi="Arial" w:cs="Arial"/>
          <w:color w:val="000000"/>
          <w:sz w:val="28"/>
          <w:szCs w:val="28"/>
        </w:rPr>
        <w:t>и</w:t>
      </w:r>
      <w:r w:rsidRPr="00BE3E7F">
        <w:rPr>
          <w:rFonts w:ascii="Arial" w:hAnsi="Arial" w:cs="Arial"/>
          <w:color w:val="000000"/>
          <w:sz w:val="28"/>
          <w:szCs w:val="28"/>
        </w:rPr>
        <w:t>вать гарантированное отключение всех полюсов от сети питания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и должен быть подключен непосредственно к зажимам питания и иметь зазор между контактами не менее </w:t>
      </w:r>
      <w:smartTag w:uri="urn:schemas-microsoft-com:office:smarttags" w:element="metricconverter">
        <w:smartTagPr>
          <w:attr w:name="ProductID" w:val="3 мм"/>
        </w:smartTagPr>
        <w:r w:rsidRPr="00BE3E7F">
          <w:rPr>
            <w:rFonts w:ascii="Arial" w:hAnsi="Arial" w:cs="Arial"/>
            <w:color w:val="000000"/>
            <w:sz w:val="28"/>
            <w:szCs w:val="28"/>
          </w:rPr>
          <w:t>3 мм</w:t>
        </w:r>
      </w:smartTag>
      <w:r w:rsidRPr="00BE3E7F">
        <w:rPr>
          <w:rFonts w:ascii="Arial" w:hAnsi="Arial" w:cs="Arial"/>
          <w:color w:val="000000"/>
          <w:sz w:val="28"/>
          <w:szCs w:val="28"/>
        </w:rPr>
        <w:t xml:space="preserve"> во всех полюсах.</w:t>
      </w:r>
    </w:p>
    <w:p w:rsidR="00C97835" w:rsidRPr="00BE3E7F" w:rsidRDefault="00C97835" w:rsidP="00C97835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 xml:space="preserve">После монтажа перед пуском в эксплуатацию  просушите </w:t>
      </w:r>
      <w:proofErr w:type="spellStart"/>
      <w:r w:rsidRPr="00BE3E7F">
        <w:rPr>
          <w:rFonts w:ascii="Arial" w:hAnsi="Arial" w:cs="Arial"/>
          <w:color w:val="000000"/>
          <w:sz w:val="28"/>
          <w:szCs w:val="28"/>
        </w:rPr>
        <w:t>ТЭН-ы</w:t>
      </w:r>
      <w:proofErr w:type="spellEnd"/>
      <w:r w:rsidRPr="00BE3E7F">
        <w:rPr>
          <w:rFonts w:ascii="Arial" w:hAnsi="Arial" w:cs="Arial"/>
          <w:color w:val="000000"/>
          <w:sz w:val="28"/>
          <w:szCs w:val="28"/>
        </w:rPr>
        <w:t xml:space="preserve"> в течении 1,5-2 часов, для чего прилавок</w:t>
      </w:r>
      <w:r w:rsidRPr="00BE3E7F">
        <w:rPr>
          <w:rFonts w:ascii="Arial" w:hAnsi="Arial" w:cs="Arial"/>
          <w:sz w:val="28"/>
          <w:szCs w:val="28"/>
        </w:rPr>
        <w:t>-витрину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включите и установите терморегулятор на температуру 60</w:t>
      </w:r>
      <w:proofErr w:type="gramStart"/>
      <w:r w:rsidRPr="00BE3E7F">
        <w:rPr>
          <w:rFonts w:ascii="Arial" w:hAnsi="Arial" w:cs="Arial"/>
          <w:color w:val="000000"/>
          <w:sz w:val="28"/>
          <w:szCs w:val="28"/>
        </w:rPr>
        <w:t>ºС</w:t>
      </w:r>
      <w:proofErr w:type="gramEnd"/>
      <w:r w:rsidRPr="00BE3E7F">
        <w:rPr>
          <w:rFonts w:ascii="Arial" w:hAnsi="Arial" w:cs="Arial"/>
          <w:color w:val="000000"/>
          <w:sz w:val="28"/>
          <w:szCs w:val="28"/>
        </w:rPr>
        <w:t>, после просушки проверьте ток утечки.</w:t>
      </w:r>
    </w:p>
    <w:p w:rsidR="00C97835" w:rsidRPr="00BE3E7F" w:rsidRDefault="00C97835" w:rsidP="00C97835">
      <w:pPr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         При установке этого прилавка-витрины в линию раздачи (Л.Р.) для обле</w:t>
      </w:r>
      <w:r w:rsidRPr="00BE3E7F">
        <w:rPr>
          <w:rFonts w:ascii="Arial" w:hAnsi="Arial" w:cs="Arial"/>
          <w:sz w:val="28"/>
          <w:szCs w:val="28"/>
        </w:rPr>
        <w:t>г</w:t>
      </w:r>
      <w:r w:rsidRPr="00BE3E7F">
        <w:rPr>
          <w:rFonts w:ascii="Arial" w:hAnsi="Arial" w:cs="Arial"/>
          <w:sz w:val="28"/>
          <w:szCs w:val="28"/>
        </w:rPr>
        <w:t>чения выравнивания линии по передней стенке необходимо совместить по  2 о</w:t>
      </w:r>
      <w:r w:rsidRPr="00BE3E7F">
        <w:rPr>
          <w:rFonts w:ascii="Arial" w:hAnsi="Arial" w:cs="Arial"/>
          <w:sz w:val="28"/>
          <w:szCs w:val="28"/>
        </w:rPr>
        <w:t>т</w:t>
      </w:r>
      <w:r w:rsidRPr="00BE3E7F">
        <w:rPr>
          <w:rFonts w:ascii="Arial" w:hAnsi="Arial" w:cs="Arial"/>
          <w:sz w:val="28"/>
          <w:szCs w:val="28"/>
        </w:rPr>
        <w:t>верстия  ø7 на боковых  поверхностях основания и соединить основания сосе</w:t>
      </w:r>
      <w:r w:rsidRPr="00BE3E7F">
        <w:rPr>
          <w:rFonts w:ascii="Arial" w:hAnsi="Arial" w:cs="Arial"/>
          <w:sz w:val="28"/>
          <w:szCs w:val="28"/>
        </w:rPr>
        <w:t>д</w:t>
      </w:r>
      <w:r w:rsidRPr="00BE3E7F">
        <w:rPr>
          <w:rFonts w:ascii="Arial" w:hAnsi="Arial" w:cs="Arial"/>
          <w:sz w:val="28"/>
          <w:szCs w:val="28"/>
        </w:rPr>
        <w:t xml:space="preserve">них прилавков </w:t>
      </w:r>
      <w:proofErr w:type="spellStart"/>
      <w:r w:rsidRPr="00BE3E7F">
        <w:rPr>
          <w:rFonts w:ascii="Arial" w:hAnsi="Arial" w:cs="Arial"/>
          <w:sz w:val="28"/>
          <w:szCs w:val="28"/>
        </w:rPr>
        <w:t>болта-ми</w:t>
      </w:r>
      <w:proofErr w:type="spellEnd"/>
      <w:r w:rsidRPr="00BE3E7F">
        <w:rPr>
          <w:rFonts w:ascii="Arial" w:hAnsi="Arial" w:cs="Arial"/>
          <w:sz w:val="28"/>
          <w:szCs w:val="28"/>
        </w:rPr>
        <w:t xml:space="preserve"> М6х20 с гайками М</w:t>
      </w:r>
      <w:proofErr w:type="gramStart"/>
      <w:r w:rsidRPr="00BE3E7F">
        <w:rPr>
          <w:rFonts w:ascii="Arial" w:hAnsi="Arial" w:cs="Arial"/>
          <w:sz w:val="28"/>
          <w:szCs w:val="28"/>
        </w:rPr>
        <w:t>6</w:t>
      </w:r>
      <w:proofErr w:type="gramEnd"/>
      <w:r w:rsidRPr="00BE3E7F">
        <w:rPr>
          <w:rFonts w:ascii="Arial" w:hAnsi="Arial" w:cs="Arial"/>
          <w:sz w:val="28"/>
          <w:szCs w:val="28"/>
        </w:rPr>
        <w:t>, предусмотрев зазор между основ</w:t>
      </w:r>
      <w:r w:rsidRPr="00BE3E7F">
        <w:rPr>
          <w:rFonts w:ascii="Arial" w:hAnsi="Arial" w:cs="Arial"/>
          <w:sz w:val="28"/>
          <w:szCs w:val="28"/>
        </w:rPr>
        <w:t>а</w:t>
      </w:r>
      <w:r w:rsidRPr="00BE3E7F">
        <w:rPr>
          <w:rFonts w:ascii="Arial" w:hAnsi="Arial" w:cs="Arial"/>
          <w:sz w:val="28"/>
          <w:szCs w:val="28"/>
        </w:rPr>
        <w:t xml:space="preserve">ниями (5÷6) мм. </w:t>
      </w:r>
    </w:p>
    <w:p w:rsidR="00C97835" w:rsidRPr="00BE3E7F" w:rsidRDefault="00C97835" w:rsidP="00C97835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 xml:space="preserve">Для выравнивания потенциалов при установке прилавка в технологическую линию, предусмотрен зажим, обозначенный знаком </w:t>
      </w:r>
      <w:r w:rsidRPr="00BE3E7F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165735" cy="228600"/>
            <wp:effectExtent l="19050" t="0" r="5715" b="0"/>
            <wp:docPr id="2" name="Рисунок 3" descr="Эквипотенциальность №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квипотенциальность №1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3655" t="29706" r="53708" b="64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- </w:t>
      </w:r>
      <w:proofErr w:type="spellStart"/>
      <w:r w:rsidRPr="00BE3E7F">
        <w:rPr>
          <w:rFonts w:ascii="Arial" w:hAnsi="Arial" w:cs="Arial"/>
          <w:color w:val="000000"/>
          <w:sz w:val="28"/>
          <w:szCs w:val="28"/>
        </w:rPr>
        <w:t>эквипотенциальность</w:t>
      </w:r>
      <w:proofErr w:type="spellEnd"/>
      <w:r w:rsidRPr="00BE3E7F">
        <w:rPr>
          <w:rFonts w:ascii="Arial" w:hAnsi="Arial" w:cs="Arial"/>
          <w:color w:val="000000"/>
          <w:sz w:val="28"/>
          <w:szCs w:val="28"/>
        </w:rPr>
        <w:t xml:space="preserve">.  </w:t>
      </w:r>
    </w:p>
    <w:p w:rsidR="00C97835" w:rsidRPr="00BE3E7F" w:rsidRDefault="00C97835" w:rsidP="00C97835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2834B3">
        <w:rPr>
          <w:rFonts w:ascii="Arial" w:hAnsi="Arial" w:cs="Arial"/>
          <w:color w:val="000000"/>
          <w:sz w:val="28"/>
          <w:szCs w:val="28"/>
        </w:rPr>
        <w:t>Эквипотенциальный провод должен быть сечением не менее 2,5 мм².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                                        </w:t>
      </w:r>
    </w:p>
    <w:p w:rsidR="00C97835" w:rsidRDefault="00C97835" w:rsidP="00C97835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Сдача в эксплуатацию смонтированного оборудования оформляется по у</w:t>
      </w:r>
      <w:r w:rsidRPr="00BE3E7F">
        <w:rPr>
          <w:rFonts w:ascii="Arial" w:hAnsi="Arial" w:cs="Arial"/>
          <w:color w:val="000000"/>
          <w:sz w:val="28"/>
          <w:szCs w:val="28"/>
        </w:rPr>
        <w:t>с</w:t>
      </w:r>
      <w:r w:rsidRPr="00BE3E7F">
        <w:rPr>
          <w:rFonts w:ascii="Arial" w:hAnsi="Arial" w:cs="Arial"/>
          <w:color w:val="000000"/>
          <w:sz w:val="28"/>
          <w:szCs w:val="28"/>
        </w:rPr>
        <w:t>тановленной форме.</w:t>
      </w:r>
    </w:p>
    <w:p w:rsidR="00C97835" w:rsidRPr="00BE3E7F" w:rsidRDefault="00C97835" w:rsidP="00C97835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C97835" w:rsidRDefault="00C97835" w:rsidP="00C97835">
      <w:pPr>
        <w:jc w:val="both"/>
        <w:rPr>
          <w:rFonts w:ascii="Arial" w:hAnsi="Arial" w:cs="Arial"/>
          <w:b/>
          <w:caps/>
          <w:color w:val="000000"/>
          <w:sz w:val="28"/>
          <w:szCs w:val="28"/>
        </w:rPr>
      </w:pPr>
      <w:r w:rsidRPr="00BE3E7F">
        <w:rPr>
          <w:rFonts w:ascii="Arial" w:hAnsi="Arial" w:cs="Arial"/>
          <w:b/>
          <w:caps/>
          <w:color w:val="000000"/>
          <w:sz w:val="28"/>
          <w:szCs w:val="28"/>
        </w:rPr>
        <w:t xml:space="preserve">              7. Порядок работы</w:t>
      </w:r>
    </w:p>
    <w:p w:rsidR="00C97835" w:rsidRPr="00BE3E7F" w:rsidRDefault="00C97835" w:rsidP="00C97835">
      <w:pPr>
        <w:jc w:val="both"/>
        <w:rPr>
          <w:rFonts w:ascii="Arial" w:hAnsi="Arial" w:cs="Arial"/>
          <w:b/>
          <w:caps/>
          <w:color w:val="000000"/>
          <w:sz w:val="28"/>
          <w:szCs w:val="28"/>
        </w:rPr>
      </w:pP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Включить </w:t>
      </w:r>
      <w:r w:rsidRPr="00BE3E7F">
        <w:rPr>
          <w:rFonts w:ascii="Arial" w:hAnsi="Arial" w:cs="Arial"/>
          <w:color w:val="000000"/>
          <w:sz w:val="28"/>
          <w:szCs w:val="28"/>
        </w:rPr>
        <w:t>прилавок</w:t>
      </w:r>
      <w:r w:rsidRPr="00BE3E7F">
        <w:rPr>
          <w:rFonts w:ascii="Arial" w:hAnsi="Arial" w:cs="Arial"/>
          <w:sz w:val="28"/>
          <w:szCs w:val="28"/>
        </w:rPr>
        <w:t>-витрину в сеть, загорается лампочка «Сеть». Повор</w:t>
      </w:r>
      <w:r w:rsidRPr="00BE3E7F">
        <w:rPr>
          <w:rFonts w:ascii="Arial" w:hAnsi="Arial" w:cs="Arial"/>
          <w:sz w:val="28"/>
          <w:szCs w:val="28"/>
        </w:rPr>
        <w:t>о</w:t>
      </w:r>
      <w:r w:rsidRPr="00BE3E7F">
        <w:rPr>
          <w:rFonts w:ascii="Arial" w:hAnsi="Arial" w:cs="Arial"/>
          <w:sz w:val="28"/>
          <w:szCs w:val="28"/>
        </w:rPr>
        <w:t>том ручки терморегулятора по часовой стрелке установить необходимую темп</w:t>
      </w:r>
      <w:r w:rsidRPr="00BE3E7F">
        <w:rPr>
          <w:rFonts w:ascii="Arial" w:hAnsi="Arial" w:cs="Arial"/>
          <w:sz w:val="28"/>
          <w:szCs w:val="28"/>
        </w:rPr>
        <w:t>е</w:t>
      </w:r>
      <w:r w:rsidRPr="00BE3E7F">
        <w:rPr>
          <w:rFonts w:ascii="Arial" w:hAnsi="Arial" w:cs="Arial"/>
          <w:sz w:val="28"/>
          <w:szCs w:val="28"/>
        </w:rPr>
        <w:t xml:space="preserve">ратуру, при этом загорается лампа-индикатор терморегулятора. Необходимую температуру выбрать по маркировке наклейки терморегулятора. Для отключения </w:t>
      </w:r>
      <w:proofErr w:type="spellStart"/>
      <w:r>
        <w:rPr>
          <w:rFonts w:ascii="Arial" w:hAnsi="Arial" w:cs="Arial"/>
          <w:sz w:val="28"/>
          <w:szCs w:val="28"/>
        </w:rPr>
        <w:t>ТЭН</w:t>
      </w:r>
      <w:r w:rsidRPr="00BE3E7F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о</w:t>
      </w:r>
      <w:r w:rsidRPr="00BE3E7F">
        <w:rPr>
          <w:rFonts w:ascii="Arial" w:hAnsi="Arial" w:cs="Arial"/>
          <w:sz w:val="28"/>
          <w:szCs w:val="28"/>
        </w:rPr>
        <w:t>в</w:t>
      </w:r>
      <w:proofErr w:type="spellEnd"/>
      <w:r w:rsidRPr="00BE3E7F">
        <w:rPr>
          <w:rFonts w:ascii="Arial" w:hAnsi="Arial" w:cs="Arial"/>
          <w:sz w:val="28"/>
          <w:szCs w:val="28"/>
        </w:rPr>
        <w:t xml:space="preserve"> повернуть ручку терморегулятора против часовой стрелки до упора. При этом </w:t>
      </w:r>
      <w:proofErr w:type="spellStart"/>
      <w:r w:rsidRPr="00BE3E7F">
        <w:rPr>
          <w:rFonts w:ascii="Arial" w:hAnsi="Arial" w:cs="Arial"/>
          <w:sz w:val="28"/>
          <w:szCs w:val="28"/>
        </w:rPr>
        <w:t>ТЭН-ы</w:t>
      </w:r>
      <w:proofErr w:type="spellEnd"/>
      <w:r w:rsidRPr="00BE3E7F">
        <w:rPr>
          <w:rFonts w:ascii="Arial" w:hAnsi="Arial" w:cs="Arial"/>
          <w:sz w:val="28"/>
          <w:szCs w:val="28"/>
        </w:rPr>
        <w:t xml:space="preserve"> обесточиваются, и гаснет лампа-индикатор терморегулятора. 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Для включения освещения  прилавка-витрины необходимо установить кл</w:t>
      </w:r>
      <w:r w:rsidRPr="00BE3E7F">
        <w:rPr>
          <w:rFonts w:ascii="Arial" w:hAnsi="Arial" w:cs="Arial"/>
          <w:sz w:val="28"/>
          <w:szCs w:val="28"/>
        </w:rPr>
        <w:t>а</w:t>
      </w:r>
      <w:r w:rsidRPr="00BE3E7F">
        <w:rPr>
          <w:rFonts w:ascii="Arial" w:hAnsi="Arial" w:cs="Arial"/>
          <w:sz w:val="28"/>
          <w:szCs w:val="28"/>
        </w:rPr>
        <w:t xml:space="preserve">вишу выключателя с символом лампочки в положение «1», а для отключения в положение «О». </w: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Для включения вентилятора прилавка-витрины необходимо установить клавишу выключателя с символом «крыльчатка» в положение «1», а для откл</w:t>
      </w:r>
      <w:r w:rsidRPr="00BE3E7F">
        <w:rPr>
          <w:rFonts w:ascii="Arial" w:hAnsi="Arial" w:cs="Arial"/>
          <w:sz w:val="28"/>
          <w:szCs w:val="28"/>
        </w:rPr>
        <w:t>ю</w:t>
      </w:r>
      <w:r w:rsidRPr="00BE3E7F">
        <w:rPr>
          <w:rFonts w:ascii="Arial" w:hAnsi="Arial" w:cs="Arial"/>
          <w:sz w:val="28"/>
          <w:szCs w:val="28"/>
        </w:rPr>
        <w:t>чения в положение «О».  Вентилятор включить после достижения температуры воздуха в объеме прилавка-витрины  60</w:t>
      </w:r>
      <w:proofErr w:type="gramStart"/>
      <w:r w:rsidRPr="00BE3E7F">
        <w:rPr>
          <w:rFonts w:ascii="Arial" w:hAnsi="Arial" w:cs="Arial"/>
          <w:sz w:val="28"/>
          <w:szCs w:val="28"/>
        </w:rPr>
        <w:t>°С</w:t>
      </w:r>
      <w:proofErr w:type="gramEnd"/>
      <w:r w:rsidRPr="00BE3E7F">
        <w:rPr>
          <w:rFonts w:ascii="Arial" w:hAnsi="Arial" w:cs="Arial"/>
          <w:sz w:val="28"/>
          <w:szCs w:val="28"/>
        </w:rPr>
        <w:t>, т.е. после срабатывания терморег</w:t>
      </w:r>
      <w:r w:rsidRPr="00BE3E7F">
        <w:rPr>
          <w:rFonts w:ascii="Arial" w:hAnsi="Arial" w:cs="Arial"/>
          <w:sz w:val="28"/>
          <w:szCs w:val="28"/>
        </w:rPr>
        <w:t>у</w:t>
      </w:r>
      <w:r w:rsidRPr="00BE3E7F">
        <w:rPr>
          <w:rFonts w:ascii="Arial" w:hAnsi="Arial" w:cs="Arial"/>
          <w:sz w:val="28"/>
          <w:szCs w:val="28"/>
        </w:rPr>
        <w:t xml:space="preserve">лятора. </w:t>
      </w:r>
    </w:p>
    <w:p w:rsidR="00C97835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C97835" w:rsidRPr="00BE3E7F" w:rsidRDefault="00C97835" w:rsidP="00C97835">
      <w:pPr>
        <w:ind w:firstLine="709"/>
        <w:jc w:val="center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lastRenderedPageBreak/>
        <w:t>Рис.1</w:t>
      </w:r>
    </w:p>
    <w:p w:rsidR="00C97835" w:rsidRPr="00BE3E7F" w:rsidRDefault="00C97835" w:rsidP="00C97835">
      <w:pPr>
        <w:ind w:right="707"/>
        <w:jc w:val="right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object w:dxaOrig="23805" w:dyaOrig="22875">
          <v:shape id="_x0000_i1031" type="#_x0000_t75" style="width:422.35pt;height:348.7pt" o:ole="">
            <v:imagedata r:id="rId11" o:title=""/>
          </v:shape>
          <o:OLEObject Type="Embed" ProgID="SolidEdge.DraftDocument" ShapeID="_x0000_i1031" DrawAspect="Content" ObjectID="_1483433420" r:id="rId12"/>
        </w:object>
      </w:r>
    </w:p>
    <w:p w:rsidR="00C97835" w:rsidRPr="00BE3E7F" w:rsidRDefault="00C97835" w:rsidP="00C97835">
      <w:pPr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 xml:space="preserve">  </w:t>
      </w:r>
      <w:r w:rsidRPr="00BE3E7F">
        <w:rPr>
          <w:rFonts w:ascii="Arial" w:hAnsi="Arial" w:cs="Arial"/>
          <w:b/>
          <w:sz w:val="28"/>
          <w:szCs w:val="28"/>
        </w:rPr>
        <w:t>8. ТЕХНИЧЕСКОЕ ОБСЛУЖИВАНИЕ</w:t>
      </w:r>
    </w:p>
    <w:p w:rsidR="00C97835" w:rsidRPr="00BE3E7F" w:rsidRDefault="00C97835" w:rsidP="00C97835">
      <w:pPr>
        <w:widowControl w:val="0"/>
        <w:numPr>
          <w:ilvl w:val="12"/>
          <w:numId w:val="0"/>
        </w:numPr>
        <w:ind w:firstLine="709"/>
        <w:jc w:val="both"/>
        <w:rPr>
          <w:rFonts w:ascii="Arial" w:hAnsi="Arial" w:cs="Arial"/>
          <w:sz w:val="28"/>
          <w:szCs w:val="28"/>
        </w:rPr>
      </w:pPr>
    </w:p>
    <w:p w:rsidR="00C97835" w:rsidRPr="00552765" w:rsidRDefault="00C97835" w:rsidP="00C97835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 xml:space="preserve">Техническое обслуживание и ремонт должен производить электромеханик III - V  разрядов, имеющий квалификационную группу по </w:t>
      </w:r>
      <w:proofErr w:type="spellStart"/>
      <w:r w:rsidRPr="00552765">
        <w:rPr>
          <w:rFonts w:ascii="Arial" w:hAnsi="Arial" w:cs="Arial"/>
          <w:color w:val="000000"/>
          <w:sz w:val="28"/>
          <w:szCs w:val="28"/>
        </w:rPr>
        <w:t>электробезопасности</w:t>
      </w:r>
      <w:proofErr w:type="spellEnd"/>
      <w:r w:rsidRPr="00552765">
        <w:rPr>
          <w:rFonts w:ascii="Arial" w:hAnsi="Arial" w:cs="Arial"/>
          <w:color w:val="000000"/>
          <w:sz w:val="28"/>
          <w:szCs w:val="28"/>
        </w:rPr>
        <w:t xml:space="preserve"> не ниже третьей.   </w:t>
      </w:r>
    </w:p>
    <w:p w:rsidR="00C97835" w:rsidRPr="00552765" w:rsidRDefault="00C97835" w:rsidP="00C97835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 xml:space="preserve">В процессе эксплуатации </w:t>
      </w:r>
      <w:r w:rsidRPr="00BE3E7F">
        <w:rPr>
          <w:rFonts w:ascii="Arial" w:hAnsi="Arial" w:cs="Arial"/>
          <w:sz w:val="28"/>
          <w:szCs w:val="28"/>
        </w:rPr>
        <w:t>прилавка-витрины</w:t>
      </w:r>
      <w:r w:rsidRPr="00552765">
        <w:rPr>
          <w:rFonts w:ascii="Arial" w:hAnsi="Arial" w:cs="Arial"/>
          <w:color w:val="000000"/>
          <w:sz w:val="28"/>
          <w:szCs w:val="28"/>
        </w:rPr>
        <w:t xml:space="preserve"> необходимо выполнить сл</w:t>
      </w:r>
      <w:r w:rsidRPr="00552765">
        <w:rPr>
          <w:rFonts w:ascii="Arial" w:hAnsi="Arial" w:cs="Arial"/>
          <w:color w:val="000000"/>
          <w:sz w:val="28"/>
          <w:szCs w:val="28"/>
        </w:rPr>
        <w:t>е</w:t>
      </w:r>
      <w:r w:rsidRPr="00552765">
        <w:rPr>
          <w:rFonts w:ascii="Arial" w:hAnsi="Arial" w:cs="Arial"/>
          <w:color w:val="000000"/>
          <w:sz w:val="28"/>
          <w:szCs w:val="28"/>
        </w:rPr>
        <w:t>дующие виды работ в системе технического обслуживания и ремонта:</w:t>
      </w:r>
    </w:p>
    <w:p w:rsidR="00C97835" w:rsidRPr="00552765" w:rsidRDefault="00C97835" w:rsidP="00C97835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>ТО - регламентированное техническое обслуживание - комплекс профила</w:t>
      </w:r>
      <w:r w:rsidRPr="00552765">
        <w:rPr>
          <w:rFonts w:ascii="Arial" w:hAnsi="Arial" w:cs="Arial"/>
          <w:color w:val="000000"/>
          <w:sz w:val="28"/>
          <w:szCs w:val="28"/>
        </w:rPr>
        <w:t>к</w:t>
      </w:r>
      <w:r w:rsidRPr="00552765">
        <w:rPr>
          <w:rFonts w:ascii="Arial" w:hAnsi="Arial" w:cs="Arial"/>
          <w:color w:val="000000"/>
          <w:sz w:val="28"/>
          <w:szCs w:val="28"/>
        </w:rPr>
        <w:t>тических мероприятий, осуществляемых с целью обеспечения работоспособн</w:t>
      </w:r>
      <w:r w:rsidRPr="00552765">
        <w:rPr>
          <w:rFonts w:ascii="Arial" w:hAnsi="Arial" w:cs="Arial"/>
          <w:color w:val="000000"/>
          <w:sz w:val="28"/>
          <w:szCs w:val="28"/>
        </w:rPr>
        <w:t>о</w:t>
      </w:r>
      <w:r w:rsidRPr="00552765">
        <w:rPr>
          <w:rFonts w:ascii="Arial" w:hAnsi="Arial" w:cs="Arial"/>
          <w:color w:val="000000"/>
          <w:sz w:val="28"/>
          <w:szCs w:val="28"/>
        </w:rPr>
        <w:t xml:space="preserve">сти или исправности </w:t>
      </w:r>
      <w:r w:rsidRPr="00BE3E7F">
        <w:rPr>
          <w:rFonts w:ascii="Arial" w:hAnsi="Arial" w:cs="Arial"/>
          <w:sz w:val="28"/>
          <w:szCs w:val="28"/>
        </w:rPr>
        <w:t>прилавка-витрины</w:t>
      </w:r>
      <w:r w:rsidRPr="00552765">
        <w:rPr>
          <w:rFonts w:ascii="Arial" w:hAnsi="Arial" w:cs="Arial"/>
          <w:color w:val="000000"/>
          <w:sz w:val="28"/>
          <w:szCs w:val="28"/>
        </w:rPr>
        <w:t>;</w:t>
      </w:r>
    </w:p>
    <w:p w:rsidR="00C97835" w:rsidRPr="00552765" w:rsidRDefault="00C97835" w:rsidP="00C97835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552765">
        <w:rPr>
          <w:rFonts w:ascii="Arial" w:hAnsi="Arial" w:cs="Arial"/>
          <w:color w:val="000000"/>
          <w:sz w:val="28"/>
          <w:szCs w:val="28"/>
        </w:rPr>
        <w:t>ТР</w:t>
      </w:r>
      <w:proofErr w:type="gramEnd"/>
      <w:r w:rsidRPr="00552765">
        <w:rPr>
          <w:rFonts w:ascii="Arial" w:hAnsi="Arial" w:cs="Arial"/>
          <w:color w:val="000000"/>
          <w:sz w:val="28"/>
          <w:szCs w:val="28"/>
        </w:rPr>
        <w:t xml:space="preserve"> - текущий ремонт - ремонт, осуществляемый в процессе эксплуатации, для обеспечения или восстановления работоспособности </w:t>
      </w:r>
      <w:r w:rsidRPr="00BE3E7F">
        <w:rPr>
          <w:rFonts w:ascii="Arial" w:hAnsi="Arial" w:cs="Arial"/>
          <w:sz w:val="28"/>
          <w:szCs w:val="28"/>
        </w:rPr>
        <w:t>прилавка-витрины</w:t>
      </w:r>
      <w:r w:rsidRPr="00981635">
        <w:rPr>
          <w:rFonts w:ascii="Arial" w:hAnsi="Arial" w:cs="Arial"/>
          <w:color w:val="000000"/>
          <w:sz w:val="28"/>
          <w:szCs w:val="28"/>
        </w:rPr>
        <w:t xml:space="preserve"> </w:t>
      </w:r>
      <w:r w:rsidRPr="00552765">
        <w:rPr>
          <w:rFonts w:ascii="Arial" w:hAnsi="Arial" w:cs="Arial"/>
          <w:color w:val="000000"/>
          <w:sz w:val="28"/>
          <w:szCs w:val="28"/>
        </w:rPr>
        <w:t>и состоящий в замене и (или) восстановлении ее отдельных частей и их регулир</w:t>
      </w:r>
      <w:r w:rsidRPr="00552765">
        <w:rPr>
          <w:rFonts w:ascii="Arial" w:hAnsi="Arial" w:cs="Arial"/>
          <w:color w:val="000000"/>
          <w:sz w:val="28"/>
          <w:szCs w:val="28"/>
        </w:rPr>
        <w:t>о</w:t>
      </w:r>
      <w:r w:rsidRPr="00552765">
        <w:rPr>
          <w:rFonts w:ascii="Arial" w:hAnsi="Arial" w:cs="Arial"/>
          <w:color w:val="000000"/>
          <w:sz w:val="28"/>
          <w:szCs w:val="28"/>
        </w:rPr>
        <w:t>вании.</w:t>
      </w:r>
    </w:p>
    <w:p w:rsidR="00C97835" w:rsidRPr="00552765" w:rsidRDefault="00C97835" w:rsidP="00C97835">
      <w:pPr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>Периодичность технического обслуживания и ремонтов:</w:t>
      </w:r>
      <w:r w:rsidRPr="00552765">
        <w:rPr>
          <w:rFonts w:ascii="Arial" w:hAnsi="Arial" w:cs="Arial"/>
          <w:color w:val="000000"/>
          <w:sz w:val="28"/>
          <w:szCs w:val="28"/>
        </w:rPr>
        <w:tab/>
        <w:t xml:space="preserve"> </w:t>
      </w:r>
    </w:p>
    <w:p w:rsidR="00C97835" w:rsidRPr="00552765" w:rsidRDefault="00C97835" w:rsidP="00C97835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>- техническое обслуживание (ТО) проводится 1 раз в месяц;</w:t>
      </w:r>
    </w:p>
    <w:p w:rsidR="00C97835" w:rsidRPr="00552765" w:rsidRDefault="00C97835" w:rsidP="00C97835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>- текущий ремонт (</w:t>
      </w:r>
      <w:proofErr w:type="gramStart"/>
      <w:r w:rsidRPr="00552765">
        <w:rPr>
          <w:rFonts w:ascii="Arial" w:hAnsi="Arial" w:cs="Arial"/>
          <w:color w:val="000000"/>
          <w:sz w:val="28"/>
          <w:szCs w:val="28"/>
        </w:rPr>
        <w:t>ТР</w:t>
      </w:r>
      <w:proofErr w:type="gramEnd"/>
      <w:r w:rsidRPr="00552765">
        <w:rPr>
          <w:rFonts w:ascii="Arial" w:hAnsi="Arial" w:cs="Arial"/>
          <w:color w:val="000000"/>
          <w:sz w:val="28"/>
          <w:szCs w:val="28"/>
        </w:rPr>
        <w:t>) – при необходимости.</w:t>
      </w:r>
    </w:p>
    <w:p w:rsidR="00C97835" w:rsidRPr="00BE3E7F" w:rsidRDefault="00C97835" w:rsidP="00C97835">
      <w:pPr>
        <w:widowControl w:val="0"/>
        <w:numPr>
          <w:ilvl w:val="12"/>
          <w:numId w:val="0"/>
        </w:numPr>
        <w:ind w:firstLine="709"/>
        <w:jc w:val="both"/>
        <w:rPr>
          <w:rFonts w:ascii="Arial" w:hAnsi="Arial" w:cs="Arial"/>
          <w:sz w:val="28"/>
          <w:szCs w:val="28"/>
        </w:rPr>
      </w:pPr>
      <w:r w:rsidRPr="00552765">
        <w:rPr>
          <w:rFonts w:ascii="Arial" w:hAnsi="Arial" w:cs="Arial"/>
          <w:sz w:val="28"/>
          <w:szCs w:val="28"/>
        </w:rPr>
        <w:t xml:space="preserve">При техническом обслуживании </w:t>
      </w:r>
      <w:r w:rsidRPr="00BE3E7F">
        <w:rPr>
          <w:rFonts w:ascii="Arial" w:hAnsi="Arial" w:cs="Arial"/>
          <w:sz w:val="28"/>
          <w:szCs w:val="28"/>
        </w:rPr>
        <w:t>прилавка-витрины</w:t>
      </w:r>
      <w:r w:rsidRPr="00552765">
        <w:rPr>
          <w:rFonts w:ascii="Arial" w:hAnsi="Arial" w:cs="Arial"/>
          <w:sz w:val="28"/>
          <w:szCs w:val="28"/>
        </w:rPr>
        <w:t xml:space="preserve"> проделайте следующие работы:</w:t>
      </w:r>
    </w:p>
    <w:p w:rsidR="00C97835" w:rsidRPr="00F3712B" w:rsidRDefault="00C97835" w:rsidP="00C97835">
      <w:pPr>
        <w:widowControl w:val="0"/>
        <w:numPr>
          <w:ilvl w:val="0"/>
          <w:numId w:val="7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F3712B">
        <w:rPr>
          <w:rFonts w:ascii="Arial" w:hAnsi="Arial" w:cs="Arial"/>
          <w:sz w:val="28"/>
          <w:szCs w:val="28"/>
        </w:rPr>
        <w:t xml:space="preserve">выявить неисправность </w:t>
      </w:r>
      <w:r w:rsidRPr="00BE3E7F">
        <w:rPr>
          <w:rFonts w:ascii="Arial" w:hAnsi="Arial" w:cs="Arial"/>
          <w:sz w:val="28"/>
          <w:szCs w:val="28"/>
        </w:rPr>
        <w:t>прилавка-витрины</w:t>
      </w:r>
      <w:r w:rsidRPr="00F3712B">
        <w:rPr>
          <w:rFonts w:ascii="Arial" w:hAnsi="Arial" w:cs="Arial"/>
          <w:sz w:val="28"/>
          <w:szCs w:val="28"/>
        </w:rPr>
        <w:t xml:space="preserve"> путем опроса обслуживающ</w:t>
      </w:r>
      <w:r w:rsidRPr="00F3712B">
        <w:rPr>
          <w:rFonts w:ascii="Arial" w:hAnsi="Arial" w:cs="Arial"/>
          <w:sz w:val="28"/>
          <w:szCs w:val="28"/>
        </w:rPr>
        <w:t>е</w:t>
      </w:r>
      <w:r w:rsidRPr="00F3712B">
        <w:rPr>
          <w:rFonts w:ascii="Arial" w:hAnsi="Arial" w:cs="Arial"/>
          <w:sz w:val="28"/>
          <w:szCs w:val="28"/>
        </w:rPr>
        <w:t>го персонала;</w:t>
      </w:r>
    </w:p>
    <w:p w:rsidR="00C97835" w:rsidRPr="00BE3E7F" w:rsidRDefault="00C97835" w:rsidP="00C97835">
      <w:pPr>
        <w:widowControl w:val="0"/>
        <w:numPr>
          <w:ilvl w:val="0"/>
          <w:numId w:val="7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проверить внешним осмотром прилавок-витрину на соответствие прав</w:t>
      </w:r>
      <w:r w:rsidRPr="00BE3E7F">
        <w:rPr>
          <w:rFonts w:ascii="Arial" w:hAnsi="Arial" w:cs="Arial"/>
          <w:sz w:val="28"/>
          <w:szCs w:val="28"/>
        </w:rPr>
        <w:t>и</w:t>
      </w:r>
      <w:r w:rsidRPr="00BE3E7F">
        <w:rPr>
          <w:rFonts w:ascii="Arial" w:hAnsi="Arial" w:cs="Arial"/>
          <w:sz w:val="28"/>
          <w:szCs w:val="28"/>
        </w:rPr>
        <w:t>лам техники безопасности</w:t>
      </w:r>
      <w:r w:rsidRPr="00BE3E7F">
        <w:rPr>
          <w:rFonts w:ascii="Arial" w:hAnsi="Arial" w:cs="Arial"/>
          <w:noProof/>
          <w:sz w:val="28"/>
          <w:szCs w:val="28"/>
        </w:rPr>
        <w:t>;</w:t>
      </w:r>
    </w:p>
    <w:p w:rsidR="00C97835" w:rsidRDefault="00C97835" w:rsidP="00C97835">
      <w:pPr>
        <w:widowControl w:val="0"/>
        <w:numPr>
          <w:ilvl w:val="0"/>
          <w:numId w:val="7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ED67DC">
        <w:rPr>
          <w:rFonts w:ascii="Arial" w:hAnsi="Arial" w:cs="Arial"/>
          <w:sz w:val="28"/>
          <w:szCs w:val="28"/>
        </w:rPr>
        <w:t>проверить линии заземления;</w:t>
      </w:r>
    </w:p>
    <w:p w:rsidR="00C97835" w:rsidRPr="00BE3E7F" w:rsidRDefault="00C97835" w:rsidP="00C97835">
      <w:pPr>
        <w:widowControl w:val="0"/>
        <w:numPr>
          <w:ilvl w:val="0"/>
          <w:numId w:val="7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ED67DC">
        <w:rPr>
          <w:rFonts w:ascii="Arial" w:hAnsi="Arial" w:cs="Arial"/>
          <w:sz w:val="28"/>
          <w:szCs w:val="28"/>
        </w:rPr>
        <w:t xml:space="preserve">проверить цепи заземления самого </w:t>
      </w:r>
      <w:r w:rsidRPr="00BE3E7F">
        <w:rPr>
          <w:rFonts w:ascii="Arial" w:hAnsi="Arial" w:cs="Arial"/>
          <w:sz w:val="28"/>
          <w:szCs w:val="28"/>
        </w:rPr>
        <w:t>прилавка-витрины</w:t>
      </w:r>
      <w:r w:rsidRPr="00ED67DC">
        <w:rPr>
          <w:rFonts w:ascii="Arial" w:hAnsi="Arial" w:cs="Arial"/>
          <w:sz w:val="28"/>
          <w:szCs w:val="28"/>
        </w:rPr>
        <w:t xml:space="preserve"> (то есть от заж</w:t>
      </w:r>
      <w:r w:rsidRPr="00ED67DC">
        <w:rPr>
          <w:rFonts w:ascii="Arial" w:hAnsi="Arial" w:cs="Arial"/>
          <w:sz w:val="28"/>
          <w:szCs w:val="28"/>
        </w:rPr>
        <w:t>и</w:t>
      </w:r>
      <w:r w:rsidRPr="00ED67DC">
        <w:rPr>
          <w:rFonts w:ascii="Arial" w:hAnsi="Arial" w:cs="Arial"/>
          <w:sz w:val="28"/>
          <w:szCs w:val="28"/>
        </w:rPr>
        <w:t xml:space="preserve">ма заземления до доступных металлических частей - сопротивление должно </w:t>
      </w:r>
      <w:r w:rsidRPr="00ED67DC">
        <w:rPr>
          <w:rFonts w:ascii="Arial" w:hAnsi="Arial" w:cs="Arial"/>
          <w:sz w:val="28"/>
          <w:szCs w:val="28"/>
        </w:rPr>
        <w:lastRenderedPageBreak/>
        <w:t>быть менее 0,1 Ом)</w:t>
      </w:r>
      <w:r>
        <w:rPr>
          <w:rFonts w:ascii="Arial" w:hAnsi="Arial" w:cs="Arial"/>
          <w:sz w:val="28"/>
          <w:szCs w:val="28"/>
        </w:rPr>
        <w:t>;</w:t>
      </w:r>
    </w:p>
    <w:p w:rsidR="00C97835" w:rsidRPr="00BE3E7F" w:rsidRDefault="00C97835" w:rsidP="00C97835">
      <w:pPr>
        <w:widowControl w:val="0"/>
        <w:numPr>
          <w:ilvl w:val="0"/>
          <w:numId w:val="7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подтянуть при необходимости контактные соединения токоведущих ча</w:t>
      </w:r>
      <w:r w:rsidRPr="00BE3E7F">
        <w:rPr>
          <w:rFonts w:ascii="Arial" w:hAnsi="Arial" w:cs="Arial"/>
          <w:sz w:val="28"/>
          <w:szCs w:val="28"/>
        </w:rPr>
        <w:t>с</w:t>
      </w:r>
      <w:r w:rsidRPr="00BE3E7F">
        <w:rPr>
          <w:rFonts w:ascii="Arial" w:hAnsi="Arial" w:cs="Arial"/>
          <w:sz w:val="28"/>
          <w:szCs w:val="28"/>
        </w:rPr>
        <w:t>тей прилавка-витрины;</w:t>
      </w:r>
    </w:p>
    <w:p w:rsidR="00C97835" w:rsidRPr="00BE3E7F" w:rsidRDefault="00C97835" w:rsidP="00C97835">
      <w:pPr>
        <w:numPr>
          <w:ilvl w:val="0"/>
          <w:numId w:val="7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проверить исправность кожухов, ручек, ограждений;</w:t>
      </w:r>
    </w:p>
    <w:p w:rsidR="00C97835" w:rsidRPr="00BE3E7F" w:rsidRDefault="00C97835" w:rsidP="00C97835">
      <w:pPr>
        <w:numPr>
          <w:ilvl w:val="0"/>
          <w:numId w:val="7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при необходимости провести дополнительный инструктаж работников при нарушении ими правил эксплуатации;</w:t>
      </w:r>
    </w:p>
    <w:p w:rsidR="00C97835" w:rsidRPr="00BE3E7F" w:rsidRDefault="00C97835" w:rsidP="00C97835">
      <w:pPr>
        <w:widowControl w:val="0"/>
        <w:numPr>
          <w:ilvl w:val="0"/>
          <w:numId w:val="7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проверить прилавок-витрину в рабочем режиме.</w:t>
      </w:r>
    </w:p>
    <w:p w:rsidR="00C97835" w:rsidRPr="00BE3E7F" w:rsidRDefault="00C97835" w:rsidP="00C97835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Перед проверкой контактных соединений, крепления переключателей и сигнальной арматуры, следует отключить прилавок-витрину от сети снятием плавких предохранителей или выключением автоматического выключателя ц</w:t>
      </w:r>
      <w:r w:rsidRPr="00BE3E7F">
        <w:rPr>
          <w:rFonts w:ascii="Arial" w:hAnsi="Arial" w:cs="Arial"/>
          <w:sz w:val="28"/>
          <w:szCs w:val="28"/>
        </w:rPr>
        <w:t>е</w:t>
      </w:r>
      <w:r w:rsidRPr="00BE3E7F">
        <w:rPr>
          <w:rFonts w:ascii="Arial" w:hAnsi="Arial" w:cs="Arial"/>
          <w:sz w:val="28"/>
          <w:szCs w:val="28"/>
        </w:rPr>
        <w:t>хового щита и повесить на рукоятки коммутирующей аппаратуры плакат «Не включать - работают люди», отсоединить, при необходимости, провода электр</w:t>
      </w:r>
      <w:r w:rsidRPr="00BE3E7F">
        <w:rPr>
          <w:rFonts w:ascii="Arial" w:hAnsi="Arial" w:cs="Arial"/>
          <w:sz w:val="28"/>
          <w:szCs w:val="28"/>
        </w:rPr>
        <w:t>о</w:t>
      </w:r>
      <w:r w:rsidRPr="00BE3E7F">
        <w:rPr>
          <w:rFonts w:ascii="Arial" w:hAnsi="Arial" w:cs="Arial"/>
          <w:sz w:val="28"/>
          <w:szCs w:val="28"/>
        </w:rPr>
        <w:t>питания прилавка-витрины и изолировать их.</w:t>
      </w:r>
    </w:p>
    <w:p w:rsidR="00C97835" w:rsidRPr="00BE3E7F" w:rsidRDefault="00C97835" w:rsidP="00C97835">
      <w:pPr>
        <w:widowControl w:val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BE3E7F">
        <w:rPr>
          <w:rFonts w:ascii="Arial" w:hAnsi="Arial" w:cs="Arial"/>
          <w:b/>
          <w:sz w:val="28"/>
          <w:szCs w:val="28"/>
        </w:rPr>
        <w:tab/>
      </w:r>
    </w:p>
    <w:p w:rsidR="00C97835" w:rsidRPr="00BE3E7F" w:rsidRDefault="00C97835" w:rsidP="00C97835">
      <w:pPr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</w:t>
      </w:r>
      <w:r w:rsidRPr="00BE3E7F">
        <w:rPr>
          <w:rFonts w:ascii="Arial" w:hAnsi="Arial" w:cs="Arial"/>
          <w:b/>
          <w:sz w:val="28"/>
          <w:szCs w:val="28"/>
        </w:rPr>
        <w:t>9. ВОЗМОЖНЫЕ НЕИСПРАВНОСТИ И МЕТОДЫ ИХ УСТРАНЕНИЯ</w:t>
      </w:r>
    </w:p>
    <w:p w:rsidR="00C97835" w:rsidRPr="00BE3E7F" w:rsidRDefault="00C97835" w:rsidP="00C97835">
      <w:pPr>
        <w:widowControl w:val="0"/>
        <w:ind w:firstLine="567"/>
        <w:jc w:val="both"/>
        <w:rPr>
          <w:rFonts w:ascii="Arial" w:hAnsi="Arial" w:cs="Arial"/>
          <w:sz w:val="28"/>
          <w:szCs w:val="28"/>
        </w:rPr>
      </w:pPr>
    </w:p>
    <w:p w:rsidR="00C97835" w:rsidRPr="00BE3E7F" w:rsidRDefault="00C97835" w:rsidP="00C97835">
      <w:pPr>
        <w:ind w:firstLine="567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Перечень возможных неисправностей и методы их устранения приведены </w:t>
      </w:r>
      <w:proofErr w:type="gramStart"/>
      <w:r w:rsidRPr="00BE3E7F">
        <w:rPr>
          <w:rFonts w:ascii="Arial" w:hAnsi="Arial" w:cs="Arial"/>
          <w:sz w:val="28"/>
          <w:szCs w:val="28"/>
        </w:rPr>
        <w:t>в</w:t>
      </w:r>
      <w:proofErr w:type="gramEnd"/>
      <w:r w:rsidRPr="00BE3E7F">
        <w:rPr>
          <w:rFonts w:ascii="Arial" w:hAnsi="Arial" w:cs="Arial"/>
          <w:sz w:val="28"/>
          <w:szCs w:val="28"/>
        </w:rPr>
        <w:t xml:space="preserve"> </w:t>
      </w:r>
    </w:p>
    <w:p w:rsidR="00C97835" w:rsidRPr="00BE3E7F" w:rsidRDefault="00C97835" w:rsidP="00C97835">
      <w:pPr>
        <w:rPr>
          <w:rFonts w:ascii="Arial" w:hAnsi="Arial" w:cs="Arial"/>
          <w:noProof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таблице 6</w:t>
      </w:r>
      <w:r w:rsidRPr="00BE3E7F">
        <w:rPr>
          <w:rFonts w:ascii="Arial" w:hAnsi="Arial" w:cs="Arial"/>
          <w:noProof/>
          <w:sz w:val="28"/>
          <w:szCs w:val="28"/>
        </w:rPr>
        <w:t>.</w:t>
      </w:r>
    </w:p>
    <w:p w:rsidR="00C97835" w:rsidRPr="00BE3E7F" w:rsidRDefault="00C97835" w:rsidP="00C97835">
      <w:pPr>
        <w:ind w:left="567"/>
        <w:jc w:val="both"/>
        <w:rPr>
          <w:rFonts w:ascii="Arial" w:hAnsi="Arial" w:cs="Arial"/>
          <w:sz w:val="28"/>
          <w:szCs w:val="28"/>
        </w:rPr>
      </w:pPr>
    </w:p>
    <w:p w:rsidR="00C97835" w:rsidRPr="00BE3E7F" w:rsidRDefault="00C97835" w:rsidP="00C97835">
      <w:pPr>
        <w:ind w:left="567" w:hanging="315"/>
        <w:jc w:val="right"/>
        <w:rPr>
          <w:rFonts w:ascii="Arial" w:hAnsi="Arial" w:cs="Arial"/>
          <w:i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Таблица 6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39"/>
        <w:gridCol w:w="3435"/>
        <w:gridCol w:w="3699"/>
      </w:tblGrid>
      <w:tr w:rsidR="00C97835" w:rsidRPr="00BE3E7F" w:rsidTr="00C97835">
        <w:trPr>
          <w:jc w:val="center"/>
        </w:trPr>
        <w:tc>
          <w:tcPr>
            <w:tcW w:w="2479" w:type="dxa"/>
            <w:shd w:val="clear" w:color="auto" w:fill="auto"/>
            <w:vAlign w:val="center"/>
          </w:tcPr>
          <w:p w:rsidR="00C97835" w:rsidRPr="00BE3E7F" w:rsidRDefault="00C97835" w:rsidP="00C97835">
            <w:pPr>
              <w:ind w:left="211" w:right="74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Наименование неисправности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97835" w:rsidRPr="00BE3E7F" w:rsidRDefault="00C97835" w:rsidP="00C97835">
            <w:pPr>
              <w:ind w:left="317" w:right="246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Вероятная причина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97835" w:rsidRPr="00BE3E7F" w:rsidRDefault="00C97835" w:rsidP="00C97835">
            <w:pPr>
              <w:ind w:left="388" w:right="31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Методы устранения</w:t>
            </w:r>
          </w:p>
        </w:tc>
      </w:tr>
      <w:tr w:rsidR="00C97835" w:rsidRPr="00BE3E7F" w:rsidTr="00C97835">
        <w:trPr>
          <w:trHeight w:val="630"/>
          <w:jc w:val="center"/>
        </w:trPr>
        <w:tc>
          <w:tcPr>
            <w:tcW w:w="2479" w:type="dxa"/>
            <w:shd w:val="clear" w:color="auto" w:fill="auto"/>
          </w:tcPr>
          <w:p w:rsidR="00C97835" w:rsidRPr="00BE3E7F" w:rsidRDefault="00C97835" w:rsidP="00C97835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 xml:space="preserve">Не происходит </w:t>
            </w:r>
            <w:r>
              <w:rPr>
                <w:rFonts w:ascii="Arial" w:hAnsi="Arial" w:cs="Arial"/>
                <w:sz w:val="28"/>
                <w:szCs w:val="28"/>
              </w:rPr>
              <w:t>нагрев</w:t>
            </w:r>
            <w:r w:rsidRPr="00BE3E7F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C97835" w:rsidRPr="00BE3E7F" w:rsidRDefault="00C97835" w:rsidP="00C97835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Сигнальная  лампа горит.</w:t>
            </w:r>
          </w:p>
        </w:tc>
        <w:tc>
          <w:tcPr>
            <w:tcW w:w="2340" w:type="dxa"/>
            <w:shd w:val="clear" w:color="auto" w:fill="auto"/>
          </w:tcPr>
          <w:p w:rsidR="00C97835" w:rsidRPr="00BE3E7F" w:rsidRDefault="00C97835" w:rsidP="00C97835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 xml:space="preserve">Нарушен контакт в цепи питания </w:t>
            </w:r>
            <w:proofErr w:type="spellStart"/>
            <w:proofErr w:type="gramStart"/>
            <w:r>
              <w:rPr>
                <w:rFonts w:ascii="Arial" w:hAnsi="Arial" w:cs="Arial"/>
                <w:sz w:val="28"/>
                <w:szCs w:val="28"/>
              </w:rPr>
              <w:t>Т</w:t>
            </w:r>
            <w:r w:rsidRPr="00BE3E7F">
              <w:rPr>
                <w:rFonts w:ascii="Arial" w:hAnsi="Arial" w:cs="Arial"/>
                <w:sz w:val="28"/>
                <w:szCs w:val="28"/>
              </w:rPr>
              <w:t>ЭН-а</w:t>
            </w:r>
            <w:proofErr w:type="spellEnd"/>
            <w:proofErr w:type="gramEnd"/>
            <w:r w:rsidRPr="00BE3E7F">
              <w:rPr>
                <w:rFonts w:ascii="Arial" w:hAnsi="Arial" w:cs="Arial"/>
                <w:sz w:val="28"/>
                <w:szCs w:val="28"/>
              </w:rPr>
              <w:t>. Перег</w:t>
            </w:r>
            <w:r w:rsidRPr="00BE3E7F">
              <w:rPr>
                <w:rFonts w:ascii="Arial" w:hAnsi="Arial" w:cs="Arial"/>
                <w:sz w:val="28"/>
                <w:szCs w:val="28"/>
              </w:rPr>
              <w:t>о</w:t>
            </w:r>
            <w:r w:rsidRPr="00BE3E7F">
              <w:rPr>
                <w:rFonts w:ascii="Arial" w:hAnsi="Arial" w:cs="Arial"/>
                <w:sz w:val="28"/>
                <w:szCs w:val="28"/>
              </w:rPr>
              <w:t xml:space="preserve">рел </w:t>
            </w:r>
            <w:r>
              <w:rPr>
                <w:rFonts w:ascii="Arial" w:hAnsi="Arial" w:cs="Arial"/>
                <w:sz w:val="28"/>
                <w:szCs w:val="28"/>
              </w:rPr>
              <w:t>Т</w:t>
            </w:r>
            <w:r w:rsidRPr="00BE3E7F">
              <w:rPr>
                <w:rFonts w:ascii="Arial" w:hAnsi="Arial" w:cs="Arial"/>
                <w:sz w:val="28"/>
                <w:szCs w:val="28"/>
              </w:rPr>
              <w:t>ЭН.</w:t>
            </w:r>
          </w:p>
        </w:tc>
        <w:tc>
          <w:tcPr>
            <w:tcW w:w="2520" w:type="dxa"/>
            <w:shd w:val="clear" w:color="auto" w:fill="auto"/>
          </w:tcPr>
          <w:p w:rsidR="00C97835" w:rsidRPr="00BE3E7F" w:rsidRDefault="00C97835" w:rsidP="00C97835">
            <w:pPr>
              <w:pStyle w:val="3"/>
              <w:rPr>
                <w:rFonts w:ascii="Arial" w:hAnsi="Arial" w:cs="Arial"/>
                <w:bCs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Восстановить контакт</w:t>
            </w:r>
            <w:r w:rsidRPr="00BE3E7F">
              <w:rPr>
                <w:rFonts w:ascii="Arial" w:hAnsi="Arial" w:cs="Arial"/>
                <w:bCs/>
                <w:sz w:val="28"/>
                <w:szCs w:val="28"/>
              </w:rPr>
              <w:t xml:space="preserve">.   </w:t>
            </w:r>
          </w:p>
          <w:p w:rsidR="00C97835" w:rsidRPr="00BE3E7F" w:rsidRDefault="00C97835" w:rsidP="00C97835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 xml:space="preserve">Заменить </w:t>
            </w:r>
            <w:r>
              <w:rPr>
                <w:rFonts w:ascii="Arial" w:hAnsi="Arial" w:cs="Arial"/>
                <w:sz w:val="28"/>
                <w:szCs w:val="28"/>
              </w:rPr>
              <w:t>Т</w:t>
            </w:r>
            <w:r w:rsidRPr="00BE3E7F">
              <w:rPr>
                <w:rFonts w:ascii="Arial" w:hAnsi="Arial" w:cs="Arial"/>
                <w:sz w:val="28"/>
                <w:szCs w:val="28"/>
              </w:rPr>
              <w:t>ЭН.</w:t>
            </w:r>
          </w:p>
        </w:tc>
      </w:tr>
      <w:tr w:rsidR="00C97835" w:rsidRPr="00BE3E7F" w:rsidTr="00C97835">
        <w:trPr>
          <w:trHeight w:val="630"/>
          <w:jc w:val="center"/>
        </w:trPr>
        <w:tc>
          <w:tcPr>
            <w:tcW w:w="2479" w:type="dxa"/>
            <w:shd w:val="clear" w:color="auto" w:fill="auto"/>
            <w:vAlign w:val="center"/>
          </w:tcPr>
          <w:p w:rsidR="00C97835" w:rsidRPr="00BE3E7F" w:rsidRDefault="00C97835" w:rsidP="00C97835">
            <w:pPr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Не горят сигнальные лампы.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97835" w:rsidRPr="00BE3E7F" w:rsidRDefault="00C97835" w:rsidP="00C97835">
            <w:pPr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Сгорели сигнальные лампы.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97835" w:rsidRPr="00BE3E7F" w:rsidRDefault="00C97835" w:rsidP="00C97835">
            <w:pPr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Заменить сигнальные лампы.</w:t>
            </w:r>
          </w:p>
        </w:tc>
      </w:tr>
    </w:tbl>
    <w:p w:rsidR="00C97835" w:rsidRPr="00BE3E7F" w:rsidRDefault="00C97835" w:rsidP="00C97835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C97835" w:rsidRPr="00BE3E7F" w:rsidRDefault="00C97835" w:rsidP="00C97835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Для замены лампы необходимо:</w:t>
      </w:r>
    </w:p>
    <w:p w:rsidR="00C97835" w:rsidRPr="00BE3E7F" w:rsidRDefault="00C97835" w:rsidP="00C97835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-отключить тепловой прилавок-витрину от электропитания;</w:t>
      </w:r>
    </w:p>
    <w:p w:rsidR="00C97835" w:rsidRPr="00BE3E7F" w:rsidRDefault="00C97835" w:rsidP="00C97835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-снять стопорное кольцо на светильнике;</w:t>
      </w:r>
    </w:p>
    <w:p w:rsidR="00C97835" w:rsidRPr="00BE3E7F" w:rsidRDefault="00C97835" w:rsidP="00C97835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-вынуть лампу с корпуса светильника;</w:t>
      </w:r>
    </w:p>
    <w:p w:rsidR="00C97835" w:rsidRPr="00BE3E7F" w:rsidRDefault="00C97835" w:rsidP="00C97835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-снять лампу с патрона и заменить лампу;</w:t>
      </w:r>
    </w:p>
    <w:p w:rsidR="00284A84" w:rsidRPr="003B5FD9" w:rsidRDefault="00C97835" w:rsidP="00C97835">
      <w:pPr>
        <w:widowControl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-собрать светильник в обратной последовательности.</w:t>
      </w:r>
    </w:p>
    <w:p w:rsidR="00284A84" w:rsidRPr="003B5FD9" w:rsidRDefault="00284A84" w:rsidP="00284A84">
      <w:pPr>
        <w:widowControl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637F04" w:rsidRDefault="00637F04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br w:type="page"/>
      </w:r>
    </w:p>
    <w:p w:rsidR="00284A84" w:rsidRPr="003B5FD9" w:rsidRDefault="00284A84" w:rsidP="00284A84">
      <w:pPr>
        <w:widowControl w:val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3B5FD9">
        <w:rPr>
          <w:rFonts w:ascii="Arial" w:hAnsi="Arial" w:cs="Arial"/>
          <w:b/>
          <w:noProof/>
          <w:sz w:val="28"/>
          <w:szCs w:val="28"/>
        </w:rPr>
        <w:lastRenderedPageBreak/>
        <w:t>10</w:t>
      </w:r>
      <w:r w:rsidRPr="003B5FD9">
        <w:rPr>
          <w:rFonts w:ascii="Arial" w:hAnsi="Arial" w:cs="Arial"/>
          <w:b/>
          <w:sz w:val="28"/>
          <w:szCs w:val="28"/>
        </w:rPr>
        <w:t>. СВИДЕТЕЛЬСТВО О ПРИЕМКЕ</w:t>
      </w:r>
    </w:p>
    <w:p w:rsidR="00284A84" w:rsidRPr="003B5FD9" w:rsidRDefault="00284A84" w:rsidP="00284A84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3B5FD9">
        <w:rPr>
          <w:rFonts w:ascii="Arial" w:hAnsi="Arial" w:cs="Arial"/>
          <w:sz w:val="28"/>
          <w:szCs w:val="28"/>
        </w:rPr>
        <w:tab/>
      </w:r>
    </w:p>
    <w:p w:rsidR="00284A84" w:rsidRPr="003B5FD9" w:rsidRDefault="00284A84" w:rsidP="00637F04">
      <w:pPr>
        <w:widowControl w:val="0"/>
        <w:ind w:firstLine="708"/>
        <w:jc w:val="both"/>
        <w:rPr>
          <w:rFonts w:ascii="Arial" w:hAnsi="Arial" w:cs="Arial"/>
          <w:sz w:val="28"/>
          <w:szCs w:val="28"/>
        </w:rPr>
      </w:pPr>
      <w:r w:rsidRPr="003B5FD9">
        <w:rPr>
          <w:rFonts w:ascii="Arial" w:hAnsi="Arial" w:cs="Arial"/>
          <w:sz w:val="28"/>
          <w:szCs w:val="28"/>
        </w:rPr>
        <w:t>Прилавок - витрина тепловой электрический кухонный: ПВТ 70Т, ПВТ 70Т (</w:t>
      </w:r>
      <w:proofErr w:type="spellStart"/>
      <w:r w:rsidRPr="003B5FD9">
        <w:rPr>
          <w:rFonts w:ascii="Arial" w:hAnsi="Arial" w:cs="Arial"/>
          <w:sz w:val="28"/>
          <w:szCs w:val="28"/>
        </w:rPr>
        <w:t>кашир</w:t>
      </w:r>
      <w:proofErr w:type="spellEnd"/>
      <w:r w:rsidRPr="003B5FD9">
        <w:rPr>
          <w:rFonts w:ascii="Arial" w:hAnsi="Arial" w:cs="Arial"/>
          <w:sz w:val="28"/>
          <w:szCs w:val="28"/>
        </w:rPr>
        <w:t>.)  - заводской номер _________________, изготовленный на ООО «ЭЛ</w:t>
      </w:r>
      <w:r w:rsidRPr="003B5FD9">
        <w:rPr>
          <w:rFonts w:ascii="Arial" w:hAnsi="Arial" w:cs="Arial"/>
          <w:sz w:val="28"/>
          <w:szCs w:val="28"/>
        </w:rPr>
        <w:t>И</w:t>
      </w:r>
      <w:r w:rsidRPr="003B5FD9">
        <w:rPr>
          <w:rFonts w:ascii="Arial" w:hAnsi="Arial" w:cs="Arial"/>
          <w:sz w:val="28"/>
          <w:szCs w:val="28"/>
        </w:rPr>
        <w:t>НОКС», соответствует ТУ</w:t>
      </w:r>
      <w:r w:rsidRPr="003B5FD9">
        <w:rPr>
          <w:rFonts w:ascii="Arial" w:hAnsi="Arial" w:cs="Arial"/>
          <w:noProof/>
          <w:sz w:val="28"/>
          <w:szCs w:val="28"/>
        </w:rPr>
        <w:t xml:space="preserve"> </w:t>
      </w:r>
      <w:r w:rsidRPr="003B5FD9">
        <w:rPr>
          <w:rFonts w:ascii="Arial" w:hAnsi="Arial" w:cs="Arial"/>
          <w:sz w:val="28"/>
          <w:szCs w:val="28"/>
        </w:rPr>
        <w:t>5151-016-01439034-2004 и признан годным для эк</w:t>
      </w:r>
      <w:r w:rsidRPr="003B5FD9">
        <w:rPr>
          <w:rFonts w:ascii="Arial" w:hAnsi="Arial" w:cs="Arial"/>
          <w:sz w:val="28"/>
          <w:szCs w:val="28"/>
        </w:rPr>
        <w:t>с</w:t>
      </w:r>
      <w:r w:rsidRPr="003B5FD9">
        <w:rPr>
          <w:rFonts w:ascii="Arial" w:hAnsi="Arial" w:cs="Arial"/>
          <w:sz w:val="28"/>
          <w:szCs w:val="28"/>
        </w:rPr>
        <w:t>плуатации.</w:t>
      </w:r>
    </w:p>
    <w:p w:rsidR="00284A84" w:rsidRPr="003B5FD9" w:rsidRDefault="00284A84" w:rsidP="00637F04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3B5FD9">
        <w:rPr>
          <w:rFonts w:ascii="Arial" w:hAnsi="Arial" w:cs="Arial"/>
          <w:sz w:val="28"/>
          <w:szCs w:val="28"/>
        </w:rPr>
        <w:t>Дата выпуска ___________________________________________________</w:t>
      </w:r>
    </w:p>
    <w:p w:rsidR="00637F04" w:rsidRDefault="00284A84" w:rsidP="00637F04">
      <w:pPr>
        <w:widowControl w:val="0"/>
        <w:jc w:val="right"/>
        <w:rPr>
          <w:rFonts w:ascii="Arial" w:hAnsi="Arial" w:cs="Arial"/>
          <w:sz w:val="28"/>
          <w:szCs w:val="28"/>
        </w:rPr>
      </w:pPr>
      <w:r w:rsidRPr="00637F04">
        <w:rPr>
          <w:rFonts w:ascii="Arial" w:hAnsi="Arial" w:cs="Arial"/>
          <w:sz w:val="24"/>
          <w:szCs w:val="24"/>
        </w:rPr>
        <w:t>личные подписи</w:t>
      </w:r>
      <w:r w:rsidRPr="00637F04">
        <w:rPr>
          <w:rFonts w:ascii="Arial" w:hAnsi="Arial" w:cs="Arial"/>
          <w:noProof/>
          <w:sz w:val="24"/>
          <w:szCs w:val="24"/>
        </w:rPr>
        <w:t xml:space="preserve"> (</w:t>
      </w:r>
      <w:r w:rsidRPr="00637F04">
        <w:rPr>
          <w:rFonts w:ascii="Arial" w:hAnsi="Arial" w:cs="Arial"/>
          <w:sz w:val="24"/>
          <w:szCs w:val="24"/>
        </w:rPr>
        <w:t>оттиски личных клейм) должностных лиц предприятия</w:t>
      </w:r>
    </w:p>
    <w:p w:rsidR="00284A84" w:rsidRPr="003B5FD9" w:rsidRDefault="00284A84" w:rsidP="00637F04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3B5FD9">
        <w:rPr>
          <w:rFonts w:ascii="Arial" w:hAnsi="Arial" w:cs="Arial"/>
          <w:sz w:val="28"/>
          <w:szCs w:val="28"/>
        </w:rPr>
        <w:t>______________________________________________</w:t>
      </w:r>
      <w:r w:rsidR="00637F04">
        <w:rPr>
          <w:rFonts w:ascii="Arial" w:hAnsi="Arial" w:cs="Arial"/>
          <w:sz w:val="28"/>
          <w:szCs w:val="28"/>
        </w:rPr>
        <w:t>__________________</w:t>
      </w:r>
      <w:r w:rsidRPr="003B5FD9">
        <w:rPr>
          <w:rFonts w:ascii="Arial" w:hAnsi="Arial" w:cs="Arial"/>
          <w:sz w:val="28"/>
          <w:szCs w:val="28"/>
        </w:rPr>
        <w:t>____</w:t>
      </w:r>
    </w:p>
    <w:p w:rsidR="00284A84" w:rsidRPr="00637F04" w:rsidRDefault="00284A84" w:rsidP="00637F04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637F04">
        <w:rPr>
          <w:rFonts w:ascii="Arial" w:hAnsi="Arial" w:cs="Arial"/>
          <w:sz w:val="24"/>
          <w:szCs w:val="24"/>
        </w:rPr>
        <w:t>ответственных</w:t>
      </w:r>
      <w:proofErr w:type="gramEnd"/>
      <w:r w:rsidRPr="00637F04">
        <w:rPr>
          <w:rFonts w:ascii="Arial" w:hAnsi="Arial" w:cs="Arial"/>
          <w:sz w:val="24"/>
          <w:szCs w:val="24"/>
        </w:rPr>
        <w:t xml:space="preserve"> за приемку изделия</w:t>
      </w:r>
    </w:p>
    <w:p w:rsidR="00284A84" w:rsidRPr="003B5FD9" w:rsidRDefault="00284A84" w:rsidP="00284A84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:rsidR="00284A84" w:rsidRPr="003B5FD9" w:rsidRDefault="00284A84" w:rsidP="00284A84">
      <w:pPr>
        <w:widowControl w:val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3B5FD9">
        <w:rPr>
          <w:rFonts w:ascii="Arial" w:hAnsi="Arial" w:cs="Arial"/>
          <w:b/>
          <w:noProof/>
          <w:sz w:val="28"/>
          <w:szCs w:val="28"/>
        </w:rPr>
        <w:t>11</w:t>
      </w:r>
      <w:r w:rsidRPr="003B5FD9">
        <w:rPr>
          <w:rFonts w:ascii="Arial" w:hAnsi="Arial" w:cs="Arial"/>
          <w:b/>
          <w:sz w:val="28"/>
          <w:szCs w:val="28"/>
        </w:rPr>
        <w:t>. СВИДЕТЕЛЬСТВО О КОНСЕРВАЦИИ</w:t>
      </w:r>
    </w:p>
    <w:p w:rsidR="00284A84" w:rsidRPr="003B5FD9" w:rsidRDefault="00284A84" w:rsidP="00284A84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</w:p>
    <w:p w:rsidR="00284A84" w:rsidRPr="003B5FD9" w:rsidRDefault="00284A84" w:rsidP="00284A84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</w:p>
    <w:p w:rsidR="00284A84" w:rsidRPr="003B5FD9" w:rsidRDefault="00284A84" w:rsidP="00284A84">
      <w:pPr>
        <w:widowControl w:val="0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B5FD9">
        <w:rPr>
          <w:rFonts w:ascii="Arial" w:hAnsi="Arial" w:cs="Arial"/>
          <w:sz w:val="28"/>
          <w:szCs w:val="28"/>
        </w:rPr>
        <w:t xml:space="preserve">       Прилавок - витрина тепловой электрический кухонный: ПВТ 70Т, ПВТ 70Т (</w:t>
      </w:r>
      <w:proofErr w:type="spellStart"/>
      <w:r w:rsidRPr="003B5FD9">
        <w:rPr>
          <w:rFonts w:ascii="Arial" w:hAnsi="Arial" w:cs="Arial"/>
          <w:sz w:val="28"/>
          <w:szCs w:val="28"/>
        </w:rPr>
        <w:t>кашир</w:t>
      </w:r>
      <w:proofErr w:type="spellEnd"/>
      <w:r w:rsidRPr="003B5FD9">
        <w:rPr>
          <w:rFonts w:ascii="Arial" w:hAnsi="Arial" w:cs="Arial"/>
          <w:sz w:val="28"/>
          <w:szCs w:val="28"/>
        </w:rPr>
        <w:t>.) - подвергнут на ООО «ЭЛИНОКС» консервации согласно требованиям ГОСТ</w:t>
      </w:r>
      <w:r w:rsidRPr="003B5FD9">
        <w:rPr>
          <w:rFonts w:ascii="Arial" w:hAnsi="Arial" w:cs="Arial"/>
          <w:noProof/>
          <w:sz w:val="28"/>
          <w:szCs w:val="28"/>
        </w:rPr>
        <w:t xml:space="preserve"> 9</w:t>
      </w:r>
      <w:r w:rsidRPr="003B5FD9">
        <w:rPr>
          <w:rFonts w:ascii="Arial" w:hAnsi="Arial" w:cs="Arial"/>
          <w:sz w:val="28"/>
          <w:szCs w:val="28"/>
        </w:rPr>
        <w:t>.</w:t>
      </w:r>
      <w:r w:rsidRPr="003B5FD9">
        <w:rPr>
          <w:rFonts w:ascii="Arial" w:hAnsi="Arial" w:cs="Arial"/>
          <w:noProof/>
          <w:sz w:val="28"/>
          <w:szCs w:val="28"/>
        </w:rPr>
        <w:t>014</w:t>
      </w:r>
      <w:r w:rsidRPr="003B5FD9">
        <w:rPr>
          <w:rFonts w:ascii="Arial" w:hAnsi="Arial" w:cs="Arial"/>
          <w:sz w:val="28"/>
          <w:szCs w:val="28"/>
        </w:rPr>
        <w:t>.</w:t>
      </w:r>
    </w:p>
    <w:p w:rsidR="00284A84" w:rsidRPr="003B5FD9" w:rsidRDefault="00284A84" w:rsidP="00284A84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3B5FD9">
        <w:rPr>
          <w:rFonts w:ascii="Arial" w:hAnsi="Arial" w:cs="Arial"/>
          <w:sz w:val="28"/>
          <w:szCs w:val="28"/>
        </w:rPr>
        <w:tab/>
      </w:r>
    </w:p>
    <w:p w:rsidR="0039382F" w:rsidRPr="00B247EE" w:rsidRDefault="0039382F" w:rsidP="0039382F">
      <w:pPr>
        <w:widowControl w:val="0"/>
        <w:ind w:firstLine="709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Pr="00B247EE">
        <w:rPr>
          <w:rFonts w:ascii="Arial" w:hAnsi="Arial" w:cs="Arial"/>
          <w:sz w:val="28"/>
          <w:szCs w:val="28"/>
        </w:rPr>
        <w:t xml:space="preserve">Дата консервации </w:t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         __________</w:t>
      </w:r>
      <w:r w:rsidRPr="00826114">
        <w:rPr>
          <w:rFonts w:ascii="Arial" w:hAnsi="Arial" w:cs="Arial"/>
          <w:sz w:val="28"/>
          <w:szCs w:val="28"/>
        </w:rPr>
        <w:t>________</w:t>
      </w:r>
      <w:r w:rsidRPr="00B247EE">
        <w:rPr>
          <w:rFonts w:ascii="Arial" w:hAnsi="Arial" w:cs="Arial"/>
          <w:sz w:val="28"/>
          <w:szCs w:val="28"/>
        </w:rPr>
        <w:t>_</w:t>
      </w:r>
      <w:r w:rsidRPr="00B247EE">
        <w:rPr>
          <w:rFonts w:ascii="Arial" w:hAnsi="Arial" w:cs="Arial"/>
          <w:sz w:val="28"/>
          <w:szCs w:val="28"/>
          <w:u w:val="single"/>
        </w:rPr>
        <w:t xml:space="preserve"> </w:t>
      </w:r>
    </w:p>
    <w:p w:rsidR="0039382F" w:rsidRPr="00B247EE" w:rsidRDefault="0039382F" w:rsidP="0039382F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ab/>
      </w:r>
    </w:p>
    <w:p w:rsidR="0039382F" w:rsidRPr="00B247EE" w:rsidRDefault="0039382F" w:rsidP="0039382F">
      <w:pPr>
        <w:widowControl w:val="0"/>
        <w:jc w:val="both"/>
        <w:rPr>
          <w:rFonts w:ascii="Arial" w:hAnsi="Arial" w:cs="Arial"/>
          <w:noProof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 xml:space="preserve">               Консервацию произвел</w:t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         ___________________</w:t>
      </w:r>
    </w:p>
    <w:p w:rsidR="0039382F" w:rsidRPr="00B247EE" w:rsidRDefault="0039382F" w:rsidP="0039382F">
      <w:pPr>
        <w:jc w:val="both"/>
        <w:rPr>
          <w:rFonts w:ascii="Arial" w:hAnsi="Arial" w:cs="Arial"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               </w:t>
      </w:r>
      <w:r w:rsidRPr="00826114">
        <w:rPr>
          <w:rFonts w:ascii="Arial" w:hAnsi="Arial" w:cs="Arial"/>
          <w:sz w:val="28"/>
          <w:szCs w:val="28"/>
        </w:rPr>
        <w:t xml:space="preserve">              </w:t>
      </w:r>
      <w:r w:rsidRPr="00B247EE">
        <w:rPr>
          <w:rFonts w:ascii="Arial" w:hAnsi="Arial" w:cs="Arial"/>
          <w:noProof/>
          <w:sz w:val="28"/>
          <w:szCs w:val="28"/>
        </w:rPr>
        <w:t>(</w:t>
      </w:r>
      <w:r w:rsidRPr="00B247EE">
        <w:rPr>
          <w:rFonts w:ascii="Arial" w:hAnsi="Arial" w:cs="Arial"/>
          <w:sz w:val="28"/>
          <w:szCs w:val="28"/>
        </w:rPr>
        <w:t>подпись)</w:t>
      </w:r>
    </w:p>
    <w:p w:rsidR="0039382F" w:rsidRPr="00B247EE" w:rsidRDefault="0039382F" w:rsidP="0039382F">
      <w:pPr>
        <w:widowControl w:val="0"/>
        <w:ind w:firstLine="709"/>
        <w:jc w:val="both"/>
        <w:rPr>
          <w:rFonts w:ascii="Arial" w:hAnsi="Arial" w:cs="Arial"/>
          <w:sz w:val="28"/>
          <w:szCs w:val="28"/>
          <w:u w:val="single"/>
        </w:rPr>
      </w:pPr>
      <w:r w:rsidRPr="00826114">
        <w:rPr>
          <w:rFonts w:ascii="Arial" w:hAnsi="Arial" w:cs="Arial"/>
          <w:sz w:val="28"/>
          <w:szCs w:val="28"/>
        </w:rPr>
        <w:t xml:space="preserve">      </w:t>
      </w:r>
      <w:r w:rsidRPr="00B247EE">
        <w:rPr>
          <w:rFonts w:ascii="Arial" w:hAnsi="Arial" w:cs="Arial"/>
          <w:sz w:val="28"/>
          <w:szCs w:val="28"/>
        </w:rPr>
        <w:t>Изделие после консервации принял</w:t>
      </w:r>
      <w:r w:rsidRPr="00826114">
        <w:rPr>
          <w:rFonts w:ascii="Arial" w:hAnsi="Arial" w:cs="Arial"/>
          <w:sz w:val="28"/>
          <w:szCs w:val="28"/>
        </w:rPr>
        <w:t xml:space="preserve"> </w:t>
      </w:r>
      <w:r w:rsidRPr="00B247EE">
        <w:rPr>
          <w:rFonts w:ascii="Arial" w:hAnsi="Arial" w:cs="Arial"/>
          <w:sz w:val="28"/>
          <w:szCs w:val="28"/>
        </w:rPr>
        <w:t>___________________</w:t>
      </w:r>
    </w:p>
    <w:p w:rsidR="00284A84" w:rsidRPr="00B15408" w:rsidRDefault="0039382F" w:rsidP="0039382F">
      <w:pPr>
        <w:jc w:val="both"/>
        <w:rPr>
          <w:rFonts w:ascii="Arial" w:hAnsi="Arial" w:cs="Arial"/>
          <w:bCs/>
          <w:sz w:val="24"/>
          <w:szCs w:val="24"/>
        </w:rPr>
      </w:pP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               </w:t>
      </w:r>
      <w:r w:rsidRPr="00826114">
        <w:rPr>
          <w:rFonts w:ascii="Arial" w:hAnsi="Arial" w:cs="Arial"/>
          <w:sz w:val="28"/>
          <w:szCs w:val="28"/>
        </w:rPr>
        <w:t xml:space="preserve">              </w:t>
      </w:r>
      <w:r w:rsidRPr="00B247EE">
        <w:rPr>
          <w:rFonts w:ascii="Arial" w:hAnsi="Arial" w:cs="Arial"/>
          <w:sz w:val="28"/>
          <w:szCs w:val="28"/>
        </w:rPr>
        <w:t>(подпись)</w:t>
      </w:r>
    </w:p>
    <w:p w:rsidR="00284A84" w:rsidRPr="003B5FD9" w:rsidRDefault="00284A84" w:rsidP="00284A84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:rsidR="00284A84" w:rsidRPr="003B5FD9" w:rsidRDefault="00284A84" w:rsidP="00284A84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:rsidR="00284A84" w:rsidRPr="003B5FD9" w:rsidRDefault="00284A84" w:rsidP="00284A84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:rsidR="00284A84" w:rsidRPr="003B5FD9" w:rsidRDefault="00284A84" w:rsidP="00284A84">
      <w:pPr>
        <w:widowControl w:val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3B5FD9">
        <w:rPr>
          <w:rFonts w:ascii="Arial" w:hAnsi="Arial" w:cs="Arial"/>
          <w:b/>
          <w:noProof/>
          <w:sz w:val="28"/>
          <w:szCs w:val="28"/>
        </w:rPr>
        <w:t>12</w:t>
      </w:r>
      <w:r w:rsidRPr="003B5FD9">
        <w:rPr>
          <w:rFonts w:ascii="Arial" w:hAnsi="Arial" w:cs="Arial"/>
          <w:b/>
          <w:sz w:val="28"/>
          <w:szCs w:val="28"/>
        </w:rPr>
        <w:t>. СВИДЕТЕЛЬСТВО ОБ УПАКОВКЕ</w:t>
      </w:r>
    </w:p>
    <w:p w:rsidR="00284A84" w:rsidRPr="003B5FD9" w:rsidRDefault="00284A84" w:rsidP="00284A84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</w:p>
    <w:p w:rsidR="00284A84" w:rsidRPr="003B5FD9" w:rsidRDefault="00284A84" w:rsidP="00284A84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</w:p>
    <w:p w:rsidR="00284A84" w:rsidRPr="003B5FD9" w:rsidRDefault="00284A84" w:rsidP="00284A84">
      <w:pPr>
        <w:widowControl w:val="0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B5FD9">
        <w:rPr>
          <w:rFonts w:ascii="Arial" w:hAnsi="Arial" w:cs="Arial"/>
          <w:sz w:val="28"/>
          <w:szCs w:val="28"/>
        </w:rPr>
        <w:t xml:space="preserve">      Прилавок - витрина тепловой электрический кухонный: ПВТ 70Т, ПВТ 70Т (</w:t>
      </w:r>
      <w:proofErr w:type="spellStart"/>
      <w:r w:rsidRPr="003B5FD9">
        <w:rPr>
          <w:rFonts w:ascii="Arial" w:hAnsi="Arial" w:cs="Arial"/>
          <w:sz w:val="28"/>
          <w:szCs w:val="28"/>
        </w:rPr>
        <w:t>кашир</w:t>
      </w:r>
      <w:proofErr w:type="spellEnd"/>
      <w:r w:rsidRPr="003B5FD9">
        <w:rPr>
          <w:rFonts w:ascii="Arial" w:hAnsi="Arial" w:cs="Arial"/>
          <w:sz w:val="28"/>
          <w:szCs w:val="28"/>
        </w:rPr>
        <w:t xml:space="preserve">.)-  </w:t>
      </w:r>
      <w:proofErr w:type="gramStart"/>
      <w:r w:rsidRPr="003B5FD9">
        <w:rPr>
          <w:rFonts w:ascii="Arial" w:hAnsi="Arial" w:cs="Arial"/>
          <w:sz w:val="28"/>
          <w:szCs w:val="28"/>
        </w:rPr>
        <w:t>упакован</w:t>
      </w:r>
      <w:proofErr w:type="gramEnd"/>
      <w:r w:rsidRPr="003B5FD9">
        <w:rPr>
          <w:rFonts w:ascii="Arial" w:hAnsi="Arial" w:cs="Arial"/>
          <w:sz w:val="28"/>
          <w:szCs w:val="28"/>
        </w:rPr>
        <w:t xml:space="preserve"> на ООО «ЭЛИНОКС» согласно требованиям, предусмотре</w:t>
      </w:r>
      <w:r w:rsidRPr="003B5FD9">
        <w:rPr>
          <w:rFonts w:ascii="Arial" w:hAnsi="Arial" w:cs="Arial"/>
          <w:sz w:val="28"/>
          <w:szCs w:val="28"/>
        </w:rPr>
        <w:t>н</w:t>
      </w:r>
      <w:r w:rsidRPr="003B5FD9">
        <w:rPr>
          <w:rFonts w:ascii="Arial" w:hAnsi="Arial" w:cs="Arial"/>
          <w:sz w:val="28"/>
          <w:szCs w:val="28"/>
        </w:rPr>
        <w:t>ным конструкторской документацией.</w:t>
      </w:r>
    </w:p>
    <w:p w:rsidR="000242A5" w:rsidRPr="00B247EE" w:rsidRDefault="000242A5" w:rsidP="000242A5">
      <w:pPr>
        <w:widowControl w:val="0"/>
        <w:spacing w:before="180"/>
        <w:ind w:firstLine="709"/>
        <w:jc w:val="both"/>
        <w:rPr>
          <w:rFonts w:ascii="Arial" w:hAnsi="Arial" w:cs="Arial"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>Дата упаковки</w:t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   </w:t>
      </w:r>
      <w:r w:rsidRPr="00826114">
        <w:rPr>
          <w:rFonts w:ascii="Arial" w:hAnsi="Arial" w:cs="Arial"/>
          <w:sz w:val="28"/>
          <w:szCs w:val="28"/>
        </w:rPr>
        <w:t xml:space="preserve">   _________________</w:t>
      </w:r>
      <w:r w:rsidRPr="006B39D6">
        <w:rPr>
          <w:rFonts w:ascii="Arial" w:hAnsi="Arial" w:cs="Arial"/>
          <w:sz w:val="28"/>
          <w:szCs w:val="28"/>
        </w:rPr>
        <w:t>__</w:t>
      </w:r>
      <w:r w:rsidRPr="00B247EE">
        <w:rPr>
          <w:rFonts w:ascii="Arial" w:hAnsi="Arial" w:cs="Arial"/>
          <w:sz w:val="28"/>
          <w:szCs w:val="28"/>
        </w:rPr>
        <w:tab/>
      </w:r>
      <w:r w:rsidRPr="00826114">
        <w:rPr>
          <w:rFonts w:ascii="Arial" w:hAnsi="Arial" w:cs="Arial"/>
          <w:sz w:val="28"/>
          <w:szCs w:val="28"/>
        </w:rPr>
        <w:t xml:space="preserve">    </w:t>
      </w:r>
      <w:r w:rsidRPr="00B247EE">
        <w:rPr>
          <w:rFonts w:ascii="Arial" w:hAnsi="Arial" w:cs="Arial"/>
          <w:sz w:val="28"/>
          <w:szCs w:val="28"/>
        </w:rPr>
        <w:t>М. П.</w:t>
      </w:r>
    </w:p>
    <w:p w:rsidR="000242A5" w:rsidRPr="00B247EE" w:rsidRDefault="000242A5" w:rsidP="000242A5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</w:t>
      </w:r>
      <w:r w:rsidRPr="00826114">
        <w:rPr>
          <w:rFonts w:ascii="Arial" w:hAnsi="Arial" w:cs="Arial"/>
          <w:sz w:val="28"/>
          <w:szCs w:val="28"/>
        </w:rPr>
        <w:t xml:space="preserve">              </w:t>
      </w:r>
      <w:r>
        <w:rPr>
          <w:rFonts w:ascii="Arial" w:hAnsi="Arial" w:cs="Arial"/>
          <w:sz w:val="28"/>
          <w:szCs w:val="28"/>
        </w:rPr>
        <w:t xml:space="preserve">    </w:t>
      </w:r>
    </w:p>
    <w:p w:rsidR="000242A5" w:rsidRPr="00206F57" w:rsidRDefault="000242A5" w:rsidP="000242A5">
      <w:pPr>
        <w:widowControl w:val="0"/>
        <w:jc w:val="both"/>
        <w:rPr>
          <w:rFonts w:ascii="Arial" w:hAnsi="Arial" w:cs="Arial"/>
          <w:sz w:val="28"/>
          <w:szCs w:val="28"/>
          <w:u w:val="single"/>
        </w:rPr>
      </w:pPr>
      <w:r w:rsidRPr="00B247EE">
        <w:rPr>
          <w:rFonts w:ascii="Arial" w:hAnsi="Arial" w:cs="Arial"/>
          <w:sz w:val="28"/>
          <w:szCs w:val="28"/>
        </w:rPr>
        <w:tab/>
        <w:t>Упаковку произвел</w:t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   </w:t>
      </w:r>
      <w:r w:rsidRPr="00206F57">
        <w:rPr>
          <w:rFonts w:ascii="Arial" w:hAnsi="Arial" w:cs="Arial"/>
          <w:sz w:val="28"/>
          <w:szCs w:val="28"/>
        </w:rPr>
        <w:t xml:space="preserve">   ___________________</w:t>
      </w:r>
    </w:p>
    <w:p w:rsidR="000242A5" w:rsidRPr="00B247EE" w:rsidRDefault="000242A5" w:rsidP="000242A5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</w:t>
      </w:r>
      <w:r w:rsidRPr="00206F57">
        <w:rPr>
          <w:rFonts w:ascii="Arial" w:hAnsi="Arial" w:cs="Arial"/>
          <w:sz w:val="28"/>
          <w:szCs w:val="28"/>
        </w:rPr>
        <w:t xml:space="preserve">             </w:t>
      </w:r>
      <w:r>
        <w:rPr>
          <w:rFonts w:ascii="Arial" w:hAnsi="Arial" w:cs="Arial"/>
          <w:sz w:val="28"/>
          <w:szCs w:val="28"/>
        </w:rPr>
        <w:t xml:space="preserve">    </w:t>
      </w:r>
      <w:r w:rsidRPr="00206F57">
        <w:rPr>
          <w:rFonts w:ascii="Arial" w:hAnsi="Arial" w:cs="Arial"/>
          <w:sz w:val="28"/>
          <w:szCs w:val="28"/>
        </w:rPr>
        <w:t xml:space="preserve"> </w:t>
      </w:r>
      <w:r w:rsidRPr="00B247EE">
        <w:rPr>
          <w:rFonts w:ascii="Arial" w:hAnsi="Arial" w:cs="Arial"/>
          <w:sz w:val="28"/>
          <w:szCs w:val="28"/>
        </w:rPr>
        <w:t>(подпись)</w:t>
      </w:r>
    </w:p>
    <w:p w:rsidR="000242A5" w:rsidRPr="00206F57" w:rsidRDefault="000242A5" w:rsidP="000242A5">
      <w:pPr>
        <w:widowControl w:val="0"/>
        <w:jc w:val="both"/>
        <w:rPr>
          <w:rFonts w:ascii="Arial" w:hAnsi="Arial" w:cs="Arial"/>
          <w:sz w:val="28"/>
          <w:szCs w:val="28"/>
          <w:u w:val="single"/>
        </w:rPr>
      </w:pPr>
      <w:r w:rsidRPr="00B247EE">
        <w:rPr>
          <w:rFonts w:ascii="Arial" w:hAnsi="Arial" w:cs="Arial"/>
          <w:sz w:val="28"/>
          <w:szCs w:val="28"/>
        </w:rPr>
        <w:tab/>
        <w:t xml:space="preserve">Изделие после упаковки принял </w:t>
      </w:r>
      <w:r w:rsidRPr="00206F57">
        <w:rPr>
          <w:rFonts w:ascii="Arial" w:hAnsi="Arial" w:cs="Arial"/>
          <w:sz w:val="28"/>
          <w:szCs w:val="28"/>
        </w:rPr>
        <w:t>___________________</w:t>
      </w:r>
    </w:p>
    <w:p w:rsidR="00284A84" w:rsidRPr="00B15408" w:rsidRDefault="000242A5" w:rsidP="000242A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B247EE">
        <w:rPr>
          <w:rFonts w:ascii="Arial" w:hAnsi="Arial" w:cs="Arial"/>
          <w:sz w:val="28"/>
          <w:szCs w:val="28"/>
        </w:rPr>
        <w:t xml:space="preserve">   </w:t>
      </w:r>
      <w:r w:rsidRPr="00206F57">
        <w:rPr>
          <w:rFonts w:ascii="Arial" w:hAnsi="Arial" w:cs="Arial"/>
          <w:sz w:val="28"/>
          <w:szCs w:val="28"/>
        </w:rPr>
        <w:t xml:space="preserve">             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</w:t>
      </w:r>
      <w:r w:rsidRPr="00B247EE">
        <w:rPr>
          <w:rFonts w:ascii="Arial" w:hAnsi="Arial" w:cs="Arial"/>
          <w:sz w:val="28"/>
          <w:szCs w:val="28"/>
        </w:rPr>
        <w:t>(подпись)</w:t>
      </w:r>
    </w:p>
    <w:p w:rsidR="00284A84" w:rsidRPr="003B5FD9" w:rsidRDefault="00284A84" w:rsidP="00284A84">
      <w:pPr>
        <w:widowControl w:val="0"/>
        <w:jc w:val="both"/>
        <w:rPr>
          <w:rFonts w:ascii="Arial" w:hAnsi="Arial" w:cs="Arial"/>
          <w:sz w:val="28"/>
          <w:szCs w:val="28"/>
        </w:rPr>
      </w:pPr>
    </w:p>
    <w:p w:rsidR="00284A84" w:rsidRPr="003B5FD9" w:rsidRDefault="00284A84" w:rsidP="00284A84">
      <w:pPr>
        <w:rPr>
          <w:rFonts w:ascii="Arial" w:hAnsi="Arial" w:cs="Arial"/>
          <w:b/>
          <w:sz w:val="28"/>
          <w:szCs w:val="28"/>
        </w:rPr>
      </w:pPr>
    </w:p>
    <w:p w:rsidR="00637F04" w:rsidRDefault="00637F04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</w:p>
    <w:p w:rsidR="00284A84" w:rsidRPr="003B5FD9" w:rsidRDefault="00284A84" w:rsidP="00284A84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3B5FD9">
        <w:rPr>
          <w:rFonts w:ascii="Arial" w:hAnsi="Arial" w:cs="Arial"/>
          <w:b/>
          <w:color w:val="000000"/>
          <w:sz w:val="28"/>
          <w:szCs w:val="28"/>
        </w:rPr>
        <w:lastRenderedPageBreak/>
        <w:t>13. ГАРАНТИИ ИЗГОТОВИТЕЛЯ</w:t>
      </w:r>
    </w:p>
    <w:p w:rsidR="00284A84" w:rsidRPr="003B5FD9" w:rsidRDefault="00284A84" w:rsidP="00284A84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CA2DE5" w:rsidRPr="00BE3E7F" w:rsidRDefault="00CA2DE5" w:rsidP="00CA2DE5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 xml:space="preserve">Гарантийный срок эксплуатации прилавка-витрины - 1 год со дня ввода в эксплуатацию. </w:t>
      </w:r>
    </w:p>
    <w:p w:rsidR="00CA2DE5" w:rsidRPr="00BE3E7F" w:rsidRDefault="00CA2DE5" w:rsidP="00CA2DE5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 xml:space="preserve">Гарантийный срок хранения 1 год со дня изготовления. </w:t>
      </w:r>
    </w:p>
    <w:p w:rsidR="00CA2DE5" w:rsidRPr="00BE3E7F" w:rsidRDefault="00CA2DE5" w:rsidP="00CA2DE5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В течение гарантийного срока предприятие-изготовитель гарантирует бе</w:t>
      </w:r>
      <w:r w:rsidRPr="00BE3E7F">
        <w:rPr>
          <w:rFonts w:ascii="Arial" w:hAnsi="Arial" w:cs="Arial"/>
          <w:color w:val="000000"/>
          <w:sz w:val="28"/>
          <w:szCs w:val="28"/>
        </w:rPr>
        <w:t>з</w:t>
      </w:r>
      <w:r w:rsidRPr="00BE3E7F">
        <w:rPr>
          <w:rFonts w:ascii="Arial" w:hAnsi="Arial" w:cs="Arial"/>
          <w:color w:val="000000"/>
          <w:sz w:val="28"/>
          <w:szCs w:val="28"/>
        </w:rPr>
        <w:t>возмездное устранение выявленных дефектов изготовления и замену вышедших из строя составных частей прилавка-витрины, произошедших не по вине потр</w:t>
      </w:r>
      <w:r w:rsidRPr="00BE3E7F">
        <w:rPr>
          <w:rFonts w:ascii="Arial" w:hAnsi="Arial" w:cs="Arial"/>
          <w:color w:val="000000"/>
          <w:sz w:val="28"/>
          <w:szCs w:val="28"/>
        </w:rPr>
        <w:t>е</w:t>
      </w:r>
      <w:r w:rsidRPr="00BE3E7F">
        <w:rPr>
          <w:rFonts w:ascii="Arial" w:hAnsi="Arial" w:cs="Arial"/>
          <w:color w:val="000000"/>
          <w:sz w:val="28"/>
          <w:szCs w:val="28"/>
        </w:rPr>
        <w:t>бителя, при соблюдении потребителем условий транспортирования, хранения и эксплуатации изделия.</w:t>
      </w:r>
    </w:p>
    <w:p w:rsidR="00CA2DE5" w:rsidRPr="00BE3E7F" w:rsidRDefault="00CA2DE5" w:rsidP="00CA2DE5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Гарантия не распространяется на случаи, когда прилавок-витрина вышел из строя по вине потребителя в результате не соблюдения требований, указанных в паспорте.</w:t>
      </w:r>
    </w:p>
    <w:p w:rsidR="00CA2DE5" w:rsidRPr="00BE3E7F" w:rsidRDefault="00CA2DE5" w:rsidP="00CA2DE5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Время нахождения прилавка-витрины в ремонте в гарантийный срок не включается.</w:t>
      </w:r>
    </w:p>
    <w:p w:rsidR="00CA2DE5" w:rsidRPr="00BE3E7F" w:rsidRDefault="00CA2DE5" w:rsidP="00CA2DE5">
      <w:pPr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В случае невозможности устранения на месте выявленных дефектов пре</w:t>
      </w:r>
      <w:r w:rsidRPr="00BE3E7F">
        <w:rPr>
          <w:rFonts w:ascii="Arial" w:hAnsi="Arial" w:cs="Arial"/>
          <w:color w:val="000000"/>
          <w:sz w:val="28"/>
          <w:szCs w:val="28"/>
        </w:rPr>
        <w:t>д</w:t>
      </w:r>
      <w:r w:rsidRPr="00BE3E7F">
        <w:rPr>
          <w:rFonts w:ascii="Arial" w:hAnsi="Arial" w:cs="Arial"/>
          <w:color w:val="000000"/>
          <w:sz w:val="28"/>
          <w:szCs w:val="28"/>
        </w:rPr>
        <w:t>приятие-изготовитель обязуется заменить дефектный прилавок-витрину.</w:t>
      </w:r>
      <w:r w:rsidRPr="00BE3E7F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CA2DE5" w:rsidRPr="00BE3E7F" w:rsidRDefault="00CA2DE5" w:rsidP="00CA2DE5">
      <w:pPr>
        <w:widowControl w:val="0"/>
        <w:ind w:firstLine="720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Все детали, узлы и комплектующие изделия, вышедшие из строя в период гарантийного срока эксплуатации, должны быть возвращены заводу-изготовителю прилавка</w:t>
      </w:r>
      <w:r w:rsidRPr="00BE3E7F">
        <w:rPr>
          <w:rFonts w:ascii="Arial" w:hAnsi="Arial" w:cs="Arial"/>
          <w:color w:val="000000"/>
          <w:sz w:val="28"/>
          <w:szCs w:val="28"/>
        </w:rPr>
        <w:t>-витрины</w:t>
      </w:r>
      <w:r w:rsidRPr="00BE3E7F">
        <w:rPr>
          <w:rFonts w:ascii="Arial" w:hAnsi="Arial" w:cs="Arial"/>
          <w:sz w:val="28"/>
          <w:szCs w:val="28"/>
        </w:rPr>
        <w:t xml:space="preserve"> для детального анализа причин выхода из строя и своевременного принятия мер для их исключения.</w:t>
      </w:r>
    </w:p>
    <w:p w:rsidR="00CA2DE5" w:rsidRPr="00BE3E7F" w:rsidRDefault="00CA2DE5" w:rsidP="00CA2DE5">
      <w:pPr>
        <w:widowControl w:val="0"/>
        <w:ind w:firstLine="720"/>
        <w:jc w:val="both"/>
        <w:rPr>
          <w:rFonts w:ascii="Arial" w:hAnsi="Arial" w:cs="Arial"/>
          <w:b/>
          <w:bCs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Для предъявления рекламации необходимы следующие документы:</w:t>
      </w:r>
      <w:r w:rsidRPr="00BE3E7F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CA2DE5" w:rsidRPr="00BE3E7F" w:rsidRDefault="00CA2DE5" w:rsidP="00CA2DE5">
      <w:pPr>
        <w:widowControl w:val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b/>
          <w:bCs/>
          <w:sz w:val="28"/>
          <w:szCs w:val="28"/>
        </w:rPr>
        <w:t>1) акт пуска изделия в эксплуатацию; 2) акт-рекламация; 3) копия уд</w:t>
      </w:r>
      <w:r w:rsidRPr="00BE3E7F">
        <w:rPr>
          <w:rFonts w:ascii="Arial" w:hAnsi="Arial" w:cs="Arial"/>
          <w:b/>
          <w:bCs/>
          <w:sz w:val="28"/>
          <w:szCs w:val="28"/>
        </w:rPr>
        <w:t>о</w:t>
      </w:r>
      <w:r w:rsidRPr="00BE3E7F">
        <w:rPr>
          <w:rFonts w:ascii="Arial" w:hAnsi="Arial" w:cs="Arial"/>
          <w:b/>
          <w:bCs/>
          <w:sz w:val="28"/>
          <w:szCs w:val="28"/>
        </w:rPr>
        <w:t>стоверения механика, производившего монтаж и обслуживание, или копия договора с обслуживающей специализированной организацией; 4) копия свидетельства о приемке, из паспорта на прилавок</w:t>
      </w:r>
      <w:r w:rsidRPr="00BE3E7F">
        <w:rPr>
          <w:rFonts w:ascii="Arial" w:hAnsi="Arial" w:cs="Arial"/>
          <w:b/>
          <w:color w:val="000000"/>
          <w:sz w:val="28"/>
          <w:szCs w:val="28"/>
        </w:rPr>
        <w:t>-витрину</w:t>
      </w:r>
      <w:r w:rsidRPr="00BE3E7F">
        <w:rPr>
          <w:rFonts w:ascii="Arial" w:hAnsi="Arial" w:cs="Arial"/>
          <w:b/>
          <w:bCs/>
          <w:sz w:val="28"/>
          <w:szCs w:val="28"/>
        </w:rPr>
        <w:t xml:space="preserve"> ПВТ70</w:t>
      </w:r>
      <w:r w:rsidR="00DB70BB">
        <w:rPr>
          <w:rFonts w:ascii="Arial" w:hAnsi="Arial" w:cs="Arial"/>
          <w:b/>
          <w:bCs/>
          <w:sz w:val="28"/>
          <w:szCs w:val="28"/>
        </w:rPr>
        <w:t>Т</w:t>
      </w:r>
      <w:r w:rsidRPr="00BE3E7F">
        <w:rPr>
          <w:rFonts w:ascii="Arial" w:hAnsi="Arial" w:cs="Arial"/>
          <w:b/>
          <w:bCs/>
          <w:sz w:val="28"/>
          <w:szCs w:val="28"/>
        </w:rPr>
        <w:t>.</w:t>
      </w:r>
    </w:p>
    <w:p w:rsidR="00CA2DE5" w:rsidRPr="00BE3E7F" w:rsidRDefault="00CA2DE5" w:rsidP="00CA2DE5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Рекламация рассматривается только в случае поступления отказавшего у</w:t>
      </w:r>
      <w:r w:rsidRPr="00BE3E7F">
        <w:rPr>
          <w:rFonts w:ascii="Arial" w:hAnsi="Arial" w:cs="Arial"/>
          <w:color w:val="000000"/>
          <w:sz w:val="28"/>
          <w:szCs w:val="28"/>
        </w:rPr>
        <w:t>з</w:t>
      </w:r>
      <w:r w:rsidRPr="00BE3E7F">
        <w:rPr>
          <w:rFonts w:ascii="Arial" w:hAnsi="Arial" w:cs="Arial"/>
          <w:color w:val="000000"/>
          <w:sz w:val="28"/>
          <w:szCs w:val="28"/>
        </w:rPr>
        <w:t>ла, детали или комплектующего изделия с указанием номера прилавка-витрины, даты изготовления и установки, копии договора с обслуживающей специализ</w:t>
      </w:r>
      <w:r w:rsidRPr="00BE3E7F">
        <w:rPr>
          <w:rFonts w:ascii="Arial" w:hAnsi="Arial" w:cs="Arial"/>
          <w:color w:val="000000"/>
          <w:sz w:val="28"/>
          <w:szCs w:val="28"/>
        </w:rPr>
        <w:t>и</w:t>
      </w:r>
      <w:r w:rsidRPr="00BE3E7F">
        <w:rPr>
          <w:rFonts w:ascii="Arial" w:hAnsi="Arial" w:cs="Arial"/>
          <w:color w:val="000000"/>
          <w:sz w:val="28"/>
          <w:szCs w:val="28"/>
        </w:rPr>
        <w:t>рованной организацией, имеющей лицензию и копии удостоверения механика, обслуживающего прилавок-витрину.</w:t>
      </w:r>
    </w:p>
    <w:p w:rsidR="00CA2DE5" w:rsidRPr="00BE3E7F" w:rsidRDefault="00CA2DE5" w:rsidP="00CA2DE5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CA2DE5" w:rsidRPr="00BE3E7F" w:rsidRDefault="00CA2DE5" w:rsidP="00CA2DE5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>14. СВЕДЕНИЯ О РЕКЛАМАЦИЯХ</w:t>
      </w:r>
    </w:p>
    <w:p w:rsidR="00CA2DE5" w:rsidRPr="00BE3E7F" w:rsidRDefault="00CA2DE5" w:rsidP="00CA2DE5">
      <w:pPr>
        <w:widowControl w:val="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ab/>
      </w:r>
      <w:proofErr w:type="gramStart"/>
      <w:r w:rsidRPr="00BE3E7F">
        <w:rPr>
          <w:rFonts w:ascii="Arial" w:hAnsi="Arial" w:cs="Arial"/>
          <w:color w:val="000000"/>
          <w:sz w:val="28"/>
          <w:szCs w:val="28"/>
        </w:rPr>
        <w:t>Рекламации предприятию-изготовителю предъявляются потребителем в порядке и сроки, предусмотренные Федеральным законом «О защите прав п</w:t>
      </w:r>
      <w:r w:rsidRPr="00BE3E7F">
        <w:rPr>
          <w:rFonts w:ascii="Arial" w:hAnsi="Arial" w:cs="Arial"/>
          <w:color w:val="000000"/>
          <w:sz w:val="28"/>
          <w:szCs w:val="28"/>
        </w:rPr>
        <w:t>о</w:t>
      </w:r>
      <w:r w:rsidRPr="00BE3E7F">
        <w:rPr>
          <w:rFonts w:ascii="Arial" w:hAnsi="Arial" w:cs="Arial"/>
          <w:color w:val="000000"/>
          <w:sz w:val="28"/>
          <w:szCs w:val="28"/>
        </w:rPr>
        <w:t>требителей» от 09.01.1996г., с изменениями и дополнениями от 17.12.1999г., 30.12.2001г, 22.08.2004г., 02.10.2004г., 21.12.2004г., 27.07.2006г., 16.10.2006г., 25.11.2006г., 25.10.2007г., 23.07.2008г., Гражданским кодексом РФ (части первая от 30.11.1994г. № 51-ФЗ, вторая от 26.01.1996г. № 14-ФЗ, третья от 26.11.2001г. №146-ФЗ, четвертая от 18.12.2006г. № 230-ФЗ) с изменениями и дополнениями от 26.12, 20.02, 12.08.1996г.; 24.10.1997г.; 08.07, 17.12.1999г.; 16.04, 15.05, 26.11.2001г.; 21.03, 14.11, 26.11.2002г.; 10.01, 26.03, 11.11, 23.12.2003г.; 29.06, 29.07, 02.12, 29.12, 30.12.2004 г., 21.03, 09.05, 02.07, 18.07, 21.07.2005 г., 03.01, 10.01, 02.02, 03.06, 30.06, 27.07, 03.10, 04.12, 18.12, 29.12, 30.12.2006г.; 26.01, 05.02</w:t>
      </w:r>
      <w:proofErr w:type="gramEnd"/>
      <w:r w:rsidRPr="00BE3E7F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gramStart"/>
      <w:r w:rsidRPr="00BE3E7F">
        <w:rPr>
          <w:rFonts w:ascii="Arial" w:hAnsi="Arial" w:cs="Arial"/>
          <w:color w:val="000000"/>
          <w:sz w:val="28"/>
          <w:szCs w:val="28"/>
        </w:rPr>
        <w:t xml:space="preserve">20.04, 26.06, 19.07, 24.07, 02.10, 25.10, 04.11, 29.11, 01.12, 06.12.2007г., 24.04, 29.04, 13.05, 30.06, 14.07, 22.07, 23.07, 08.07, 08.11, 25.12, 30.12.2008г., 09.02.2009г., а также Постановлением Правительства РФ от 19.01.1998г. № 55 «Об утверждении Правил продажи отдельных видов товаров, перечня товаров </w:t>
      </w:r>
      <w:r w:rsidRPr="00BE3E7F">
        <w:rPr>
          <w:rFonts w:ascii="Arial" w:hAnsi="Arial" w:cs="Arial"/>
          <w:color w:val="000000"/>
          <w:sz w:val="28"/>
          <w:szCs w:val="28"/>
        </w:rPr>
        <w:lastRenderedPageBreak/>
        <w:t>длительного пользования, на которые не распространяются требования покуп</w:t>
      </w:r>
      <w:r w:rsidRPr="00BE3E7F">
        <w:rPr>
          <w:rFonts w:ascii="Arial" w:hAnsi="Arial" w:cs="Arial"/>
          <w:color w:val="000000"/>
          <w:sz w:val="28"/>
          <w:szCs w:val="28"/>
        </w:rPr>
        <w:t>а</w:t>
      </w:r>
      <w:r w:rsidRPr="00BE3E7F">
        <w:rPr>
          <w:rFonts w:ascii="Arial" w:hAnsi="Arial" w:cs="Arial"/>
          <w:color w:val="000000"/>
          <w:sz w:val="28"/>
          <w:szCs w:val="28"/>
        </w:rPr>
        <w:t>теля о безвозмездном предоставлении ему на период ремонта или замены</w:t>
      </w:r>
      <w:proofErr w:type="gramEnd"/>
      <w:r w:rsidRPr="00BE3E7F">
        <w:rPr>
          <w:rFonts w:ascii="Arial" w:hAnsi="Arial" w:cs="Arial"/>
          <w:color w:val="000000"/>
          <w:sz w:val="28"/>
          <w:szCs w:val="28"/>
        </w:rPr>
        <w:t xml:space="preserve"> ан</w:t>
      </w:r>
      <w:r w:rsidRPr="00BE3E7F">
        <w:rPr>
          <w:rFonts w:ascii="Arial" w:hAnsi="Arial" w:cs="Arial"/>
          <w:color w:val="000000"/>
          <w:sz w:val="28"/>
          <w:szCs w:val="28"/>
        </w:rPr>
        <w:t>а</w:t>
      </w:r>
      <w:r w:rsidRPr="00BE3E7F">
        <w:rPr>
          <w:rFonts w:ascii="Arial" w:hAnsi="Arial" w:cs="Arial"/>
          <w:color w:val="000000"/>
          <w:sz w:val="28"/>
          <w:szCs w:val="28"/>
        </w:rPr>
        <w:t>логичного товара, и перечня непродовольственных товаров надлежащего кач</w:t>
      </w:r>
      <w:r w:rsidRPr="00BE3E7F">
        <w:rPr>
          <w:rFonts w:ascii="Arial" w:hAnsi="Arial" w:cs="Arial"/>
          <w:color w:val="000000"/>
          <w:sz w:val="28"/>
          <w:szCs w:val="28"/>
        </w:rPr>
        <w:t>е</w:t>
      </w:r>
      <w:r w:rsidRPr="00BE3E7F">
        <w:rPr>
          <w:rFonts w:ascii="Arial" w:hAnsi="Arial" w:cs="Arial"/>
          <w:color w:val="000000"/>
          <w:sz w:val="28"/>
          <w:szCs w:val="28"/>
        </w:rPr>
        <w:t>ства, не подлежащих возврату или обмену на аналогичный товар других разм</w:t>
      </w:r>
      <w:r w:rsidRPr="00BE3E7F">
        <w:rPr>
          <w:rFonts w:ascii="Arial" w:hAnsi="Arial" w:cs="Arial"/>
          <w:color w:val="000000"/>
          <w:sz w:val="28"/>
          <w:szCs w:val="28"/>
        </w:rPr>
        <w:t>е</w:t>
      </w:r>
      <w:r w:rsidRPr="00BE3E7F">
        <w:rPr>
          <w:rFonts w:ascii="Arial" w:hAnsi="Arial" w:cs="Arial"/>
          <w:color w:val="000000"/>
          <w:sz w:val="28"/>
          <w:szCs w:val="28"/>
        </w:rPr>
        <w:t>ра, формы, габарита, фасона, расцветки или комплектации» изменениями и д</w:t>
      </w:r>
      <w:r w:rsidRPr="00BE3E7F">
        <w:rPr>
          <w:rFonts w:ascii="Arial" w:hAnsi="Arial" w:cs="Arial"/>
          <w:color w:val="000000"/>
          <w:sz w:val="28"/>
          <w:szCs w:val="28"/>
        </w:rPr>
        <w:t>о</w:t>
      </w:r>
      <w:r w:rsidRPr="00BE3E7F">
        <w:rPr>
          <w:rFonts w:ascii="Arial" w:hAnsi="Arial" w:cs="Arial"/>
          <w:color w:val="000000"/>
          <w:sz w:val="28"/>
          <w:szCs w:val="28"/>
        </w:rPr>
        <w:t>полнениями от 20.10.1998г., 02.10.1999г., 06.02.2002г.,  12.07.2003г., 01.02.2005г.; 08.02, 15.05, 15.12.2000г., 27.03.2007г., 27.01.2009г.</w:t>
      </w:r>
    </w:p>
    <w:p w:rsidR="00CA2DE5" w:rsidRPr="00BE3E7F" w:rsidRDefault="00CA2DE5" w:rsidP="00CA2DE5">
      <w:pPr>
        <w:widowControl w:val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ab/>
        <w:t xml:space="preserve">Рекламации направлять по адресу:  </w:t>
      </w:r>
      <w:r w:rsidRPr="00BE3E7F">
        <w:rPr>
          <w:rFonts w:ascii="Arial" w:hAnsi="Arial" w:cs="Arial"/>
          <w:b/>
          <w:bCs/>
          <w:color w:val="000000"/>
          <w:sz w:val="28"/>
          <w:szCs w:val="28"/>
        </w:rPr>
        <w:t xml:space="preserve">Чувашская Республика, </w:t>
      </w:r>
    </w:p>
    <w:p w:rsidR="00CA2DE5" w:rsidRPr="00BE3E7F" w:rsidRDefault="00CA2DE5" w:rsidP="00CA2DE5">
      <w:pPr>
        <w:widowControl w:val="0"/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BE3E7F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</w:t>
      </w:r>
      <w:r w:rsidRPr="00BE3E7F">
        <w:rPr>
          <w:rFonts w:ascii="Arial" w:hAnsi="Arial" w:cs="Arial"/>
          <w:b/>
          <w:bCs/>
          <w:color w:val="000000"/>
          <w:sz w:val="28"/>
          <w:szCs w:val="28"/>
        </w:rPr>
        <w:t>Чебоксары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r w:rsidRPr="00BE3E7F">
        <w:rPr>
          <w:rFonts w:ascii="Arial" w:hAnsi="Arial" w:cs="Arial"/>
          <w:b/>
          <w:bCs/>
          <w:color w:val="000000"/>
          <w:sz w:val="28"/>
          <w:szCs w:val="28"/>
        </w:rPr>
        <w:t>Базовый прое</w:t>
      </w:r>
      <w:r>
        <w:rPr>
          <w:rFonts w:ascii="Arial" w:hAnsi="Arial" w:cs="Arial"/>
          <w:b/>
          <w:bCs/>
          <w:color w:val="000000"/>
          <w:sz w:val="28"/>
          <w:szCs w:val="28"/>
        </w:rPr>
        <w:t>з</w:t>
      </w:r>
      <w:r w:rsidRPr="00BE3E7F">
        <w:rPr>
          <w:rFonts w:ascii="Arial" w:hAnsi="Arial" w:cs="Arial"/>
          <w:b/>
          <w:bCs/>
          <w:color w:val="000000"/>
          <w:sz w:val="28"/>
          <w:szCs w:val="28"/>
        </w:rPr>
        <w:t xml:space="preserve">д, 17. </w:t>
      </w:r>
    </w:p>
    <w:p w:rsidR="00CA2DE5" w:rsidRPr="00BE3E7F" w:rsidRDefault="00CA2DE5" w:rsidP="00CA2DE5">
      <w:pPr>
        <w:widowControl w:val="0"/>
        <w:ind w:firstLine="426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BE3E7F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</w:t>
      </w:r>
      <w:r w:rsidRPr="00BE3E7F">
        <w:rPr>
          <w:rFonts w:ascii="Arial" w:hAnsi="Arial" w:cs="Arial"/>
          <w:b/>
          <w:bCs/>
          <w:color w:val="000000"/>
          <w:sz w:val="28"/>
          <w:szCs w:val="28"/>
        </w:rPr>
        <w:t>Тел./факс: (8352)  56-06-26, 56-06-85.</w:t>
      </w:r>
    </w:p>
    <w:p w:rsidR="00CA2DE5" w:rsidRPr="00BE3E7F" w:rsidRDefault="00CA2DE5" w:rsidP="00CA2DE5">
      <w:pPr>
        <w:ind w:left="2880" w:firstLine="720"/>
        <w:rPr>
          <w:rFonts w:ascii="Arial" w:hAnsi="Arial" w:cs="Arial"/>
          <w:sz w:val="28"/>
          <w:szCs w:val="28"/>
        </w:rPr>
      </w:pPr>
    </w:p>
    <w:p w:rsidR="00CA2DE5" w:rsidRPr="00BE3E7F" w:rsidRDefault="00CA2DE5" w:rsidP="00CA2DE5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>15.</w:t>
      </w:r>
      <w:r w:rsidRPr="00F8386A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BE3E7F">
        <w:rPr>
          <w:rFonts w:ascii="Arial" w:hAnsi="Arial" w:cs="Arial"/>
          <w:b/>
          <w:color w:val="000000"/>
          <w:sz w:val="28"/>
          <w:szCs w:val="28"/>
        </w:rPr>
        <w:t>СВЕДЕНИЯ ОБ УТИЛИЗАЦИИ</w:t>
      </w:r>
    </w:p>
    <w:p w:rsidR="00CA2DE5" w:rsidRPr="00BE3E7F" w:rsidRDefault="00CA2DE5" w:rsidP="00CA2DE5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ab/>
      </w:r>
      <w:r w:rsidRPr="00BE3E7F">
        <w:rPr>
          <w:rFonts w:ascii="Arial" w:hAnsi="Arial" w:cs="Arial"/>
          <w:color w:val="000000"/>
          <w:sz w:val="28"/>
          <w:szCs w:val="28"/>
        </w:rPr>
        <w:t>При  подготовке и отправке прилавка-витрины на утилизацию необходимо разобрать и рассортировать составные части прилавка-витрины по материалам, из которых они изготовлены.</w:t>
      </w:r>
    </w:p>
    <w:p w:rsidR="00CA2DE5" w:rsidRPr="00BE3E7F" w:rsidRDefault="00CA2DE5" w:rsidP="00CA2DE5">
      <w:pPr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 xml:space="preserve">           Внимание! </w:t>
      </w:r>
      <w:r w:rsidRPr="00BE3E7F">
        <w:rPr>
          <w:rFonts w:ascii="Arial" w:hAnsi="Arial" w:cs="Arial"/>
          <w:color w:val="000000"/>
          <w:sz w:val="28"/>
          <w:szCs w:val="28"/>
        </w:rPr>
        <w:t>Конструкция прилавка-витрины постоянно совершенствуется, поэтому возможны незначительные изменения, не отраженные в настоящем  р</w:t>
      </w:r>
      <w:r w:rsidRPr="00BE3E7F">
        <w:rPr>
          <w:rFonts w:ascii="Arial" w:hAnsi="Arial" w:cs="Arial"/>
          <w:color w:val="000000"/>
          <w:sz w:val="28"/>
          <w:szCs w:val="28"/>
        </w:rPr>
        <w:t>у</w:t>
      </w:r>
      <w:r w:rsidRPr="00BE3E7F">
        <w:rPr>
          <w:rFonts w:ascii="Arial" w:hAnsi="Arial" w:cs="Arial"/>
          <w:color w:val="000000"/>
          <w:sz w:val="28"/>
          <w:szCs w:val="28"/>
        </w:rPr>
        <w:t>ководстве.</w:t>
      </w:r>
    </w:p>
    <w:p w:rsidR="00CA2DE5" w:rsidRPr="00BE3E7F" w:rsidRDefault="00CA2DE5" w:rsidP="00CA2DE5">
      <w:pPr>
        <w:jc w:val="center"/>
        <w:rPr>
          <w:rFonts w:ascii="Arial" w:hAnsi="Arial" w:cs="Arial"/>
          <w:b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Сведения о содержании драгоценных металлов</w:t>
      </w:r>
    </w:p>
    <w:p w:rsidR="00CA2DE5" w:rsidRPr="00BE3E7F" w:rsidRDefault="00CA2DE5" w:rsidP="00CA2DE5">
      <w:pPr>
        <w:jc w:val="right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Таблица 7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2"/>
        <w:gridCol w:w="2544"/>
        <w:gridCol w:w="1521"/>
        <w:gridCol w:w="4556"/>
      </w:tblGrid>
      <w:tr w:rsidR="00CA2DE5" w:rsidRPr="00BE3E7F" w:rsidTr="00CA2DE5">
        <w:trPr>
          <w:trHeight w:val="208"/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E5" w:rsidRPr="00BE3E7F" w:rsidRDefault="00CA2DE5" w:rsidP="00CA2D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Наименов</w:t>
            </w:r>
            <w:r w:rsidRPr="00BE3E7F">
              <w:rPr>
                <w:rFonts w:ascii="Arial" w:hAnsi="Arial" w:cs="Arial"/>
                <w:sz w:val="28"/>
                <w:szCs w:val="28"/>
              </w:rPr>
              <w:t>а</w:t>
            </w:r>
            <w:r w:rsidRPr="00BE3E7F">
              <w:rPr>
                <w:rFonts w:ascii="Arial" w:hAnsi="Arial" w:cs="Arial"/>
                <w:sz w:val="28"/>
                <w:szCs w:val="28"/>
              </w:rPr>
              <w:t>ние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E5" w:rsidRPr="00BE3E7F" w:rsidRDefault="00CA2DE5" w:rsidP="00CA2D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Куда входит</w:t>
            </w:r>
          </w:p>
          <w:p w:rsidR="00CA2DE5" w:rsidRPr="00BE3E7F" w:rsidRDefault="00CA2DE5" w:rsidP="00CA2D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(наименование)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E5" w:rsidRPr="00BE3E7F" w:rsidRDefault="00CA2DE5" w:rsidP="00CA2D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Масса</w:t>
            </w:r>
          </w:p>
          <w:p w:rsidR="00CA2DE5" w:rsidRPr="00BE3E7F" w:rsidRDefault="00CA2DE5" w:rsidP="00CA2D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 xml:space="preserve">1 </w:t>
            </w:r>
            <w:proofErr w:type="spellStart"/>
            <w:r w:rsidRPr="00BE3E7F">
              <w:rPr>
                <w:rFonts w:ascii="Arial" w:hAnsi="Arial" w:cs="Arial"/>
                <w:sz w:val="28"/>
                <w:szCs w:val="28"/>
              </w:rPr>
              <w:t>шт.</w:t>
            </w:r>
            <w:proofErr w:type="gramStart"/>
            <w:r w:rsidRPr="00BE3E7F">
              <w:rPr>
                <w:rFonts w:ascii="Arial" w:hAnsi="Arial" w:cs="Arial"/>
                <w:sz w:val="28"/>
                <w:szCs w:val="28"/>
              </w:rPr>
              <w:t>,г</w:t>
            </w:r>
            <w:proofErr w:type="spellEnd"/>
            <w:proofErr w:type="gramEnd"/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DE5" w:rsidRPr="00BE3E7F" w:rsidRDefault="00CA2DE5" w:rsidP="00CA2D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Количество в изделии, шт.</w:t>
            </w:r>
          </w:p>
        </w:tc>
      </w:tr>
      <w:tr w:rsidR="00CA2DE5" w:rsidRPr="00BE3E7F" w:rsidTr="00CA2DE5">
        <w:trPr>
          <w:trHeight w:val="104"/>
          <w:jc w:val="center"/>
        </w:trPr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E5" w:rsidRPr="00BE3E7F" w:rsidRDefault="00CA2DE5" w:rsidP="00CA2DE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E5" w:rsidRPr="00BE3E7F" w:rsidRDefault="00CA2DE5" w:rsidP="00CA2DE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E5" w:rsidRPr="00BE3E7F" w:rsidRDefault="00CA2DE5" w:rsidP="00CA2DE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DE5" w:rsidRPr="00BE3E7F" w:rsidRDefault="00CA2DE5" w:rsidP="00DB7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ПВТ 70</w:t>
            </w:r>
            <w:r w:rsidR="00DB70BB">
              <w:rPr>
                <w:rFonts w:ascii="Arial" w:hAnsi="Arial" w:cs="Arial"/>
                <w:sz w:val="28"/>
                <w:szCs w:val="28"/>
              </w:rPr>
              <w:t>Т</w:t>
            </w:r>
          </w:p>
        </w:tc>
      </w:tr>
      <w:tr w:rsidR="00CA2DE5" w:rsidRPr="00BE3E7F" w:rsidTr="00CA2DE5">
        <w:trPr>
          <w:trHeight w:val="104"/>
          <w:jc w:val="center"/>
        </w:trPr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E5" w:rsidRPr="00BE3E7F" w:rsidRDefault="00CA2DE5" w:rsidP="00CA2DE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E5" w:rsidRPr="00BE3E7F" w:rsidRDefault="00CA2DE5" w:rsidP="00CA2DE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E5" w:rsidRPr="00BE3E7F" w:rsidRDefault="00CA2DE5" w:rsidP="00CA2DE5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DE5" w:rsidRPr="00BE3E7F" w:rsidRDefault="00CA2DE5" w:rsidP="00CA2D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для всех исполнений</w:t>
            </w:r>
          </w:p>
        </w:tc>
      </w:tr>
      <w:tr w:rsidR="00CA2DE5" w:rsidRPr="00BE3E7F" w:rsidTr="00CA2DE5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DE5" w:rsidRPr="00BE3E7F" w:rsidRDefault="00CA2DE5" w:rsidP="00CA2D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Серебро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DE5" w:rsidRPr="00BE3E7F" w:rsidRDefault="00CA2DE5" w:rsidP="00CA2D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терморегулятор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DE5" w:rsidRPr="00BE3E7F" w:rsidRDefault="00CA2DE5" w:rsidP="00CA2D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0,39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DE5" w:rsidRPr="00BE3E7F" w:rsidRDefault="00CA2DE5" w:rsidP="00CA2DE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</w:tbl>
    <w:p w:rsidR="00CA2DE5" w:rsidRPr="00BE3E7F" w:rsidRDefault="00CA2DE5" w:rsidP="00CA2DE5">
      <w:pPr>
        <w:jc w:val="center"/>
        <w:rPr>
          <w:rFonts w:ascii="Arial" w:hAnsi="Arial" w:cs="Arial"/>
          <w:sz w:val="28"/>
          <w:szCs w:val="28"/>
        </w:rPr>
      </w:pPr>
    </w:p>
    <w:p w:rsidR="00CA2DE5" w:rsidRPr="00BE3E7F" w:rsidRDefault="00CA2DE5" w:rsidP="00CA2DE5">
      <w:pPr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b/>
          <w:caps/>
          <w:sz w:val="28"/>
          <w:szCs w:val="28"/>
        </w:rPr>
        <w:tab/>
        <w:t>16. Хранение, транспортирование и складирование прила</w:t>
      </w:r>
      <w:r w:rsidRPr="00BE3E7F">
        <w:rPr>
          <w:rFonts w:ascii="Arial" w:hAnsi="Arial" w:cs="Arial"/>
          <w:b/>
          <w:caps/>
          <w:sz w:val="28"/>
          <w:szCs w:val="28"/>
        </w:rPr>
        <w:t>в</w:t>
      </w:r>
      <w:r w:rsidRPr="00BE3E7F">
        <w:rPr>
          <w:rFonts w:ascii="Arial" w:hAnsi="Arial" w:cs="Arial"/>
          <w:b/>
          <w:caps/>
          <w:sz w:val="28"/>
          <w:szCs w:val="28"/>
        </w:rPr>
        <w:t>ков</w:t>
      </w:r>
    </w:p>
    <w:p w:rsidR="00CA2DE5" w:rsidRPr="00BE3E7F" w:rsidRDefault="00CA2DE5" w:rsidP="00CA2DE5">
      <w:pPr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         Хранение прилавка</w:t>
      </w:r>
      <w:r w:rsidRPr="00BE3E7F">
        <w:rPr>
          <w:rFonts w:ascii="Arial" w:hAnsi="Arial" w:cs="Arial"/>
          <w:color w:val="000000"/>
          <w:sz w:val="28"/>
          <w:szCs w:val="28"/>
        </w:rPr>
        <w:t>-витрины</w:t>
      </w:r>
      <w:r w:rsidRPr="00BE3E7F">
        <w:rPr>
          <w:rFonts w:ascii="Arial" w:hAnsi="Arial" w:cs="Arial"/>
          <w:sz w:val="28"/>
          <w:szCs w:val="28"/>
        </w:rPr>
        <w:t xml:space="preserve"> должно осуществляться в транспортной таре предприятия-изготовителя по группе условий хранения 4  ГОСТ 15150 при те</w:t>
      </w:r>
      <w:r w:rsidRPr="00BE3E7F">
        <w:rPr>
          <w:rFonts w:ascii="Arial" w:hAnsi="Arial" w:cs="Arial"/>
          <w:sz w:val="28"/>
          <w:szCs w:val="28"/>
        </w:rPr>
        <w:t>м</w:t>
      </w:r>
      <w:r w:rsidRPr="00BE3E7F">
        <w:rPr>
          <w:rFonts w:ascii="Arial" w:hAnsi="Arial" w:cs="Arial"/>
          <w:sz w:val="28"/>
          <w:szCs w:val="28"/>
        </w:rPr>
        <w:t>пературе окружающего воздуха не ниже минус  35 °С.</w:t>
      </w:r>
    </w:p>
    <w:p w:rsidR="00CA2DE5" w:rsidRPr="00BE3E7F" w:rsidRDefault="00CA2DE5" w:rsidP="00CA2DE5">
      <w:pPr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ab/>
        <w:t>Срок хранения не более 12 месяцев. При сроке хранения свыше 12 мес</w:t>
      </w:r>
      <w:r w:rsidRPr="00BE3E7F">
        <w:rPr>
          <w:rFonts w:ascii="Arial" w:hAnsi="Arial" w:cs="Arial"/>
          <w:sz w:val="28"/>
          <w:szCs w:val="28"/>
        </w:rPr>
        <w:t>я</w:t>
      </w:r>
      <w:r w:rsidRPr="00BE3E7F">
        <w:rPr>
          <w:rFonts w:ascii="Arial" w:hAnsi="Arial" w:cs="Arial"/>
          <w:sz w:val="28"/>
          <w:szCs w:val="28"/>
        </w:rPr>
        <w:t>цев владелец прилавка</w:t>
      </w:r>
      <w:r w:rsidRPr="00BE3E7F">
        <w:rPr>
          <w:rFonts w:ascii="Arial" w:hAnsi="Arial" w:cs="Arial"/>
          <w:color w:val="000000"/>
          <w:sz w:val="28"/>
          <w:szCs w:val="28"/>
        </w:rPr>
        <w:t>-витрины</w:t>
      </w:r>
      <w:r w:rsidRPr="00BE3E7F">
        <w:rPr>
          <w:rFonts w:ascii="Arial" w:hAnsi="Arial" w:cs="Arial"/>
          <w:sz w:val="28"/>
          <w:szCs w:val="28"/>
        </w:rPr>
        <w:t xml:space="preserve"> обязан произвести </w:t>
      </w:r>
      <w:proofErr w:type="spellStart"/>
      <w:r w:rsidRPr="00BE3E7F">
        <w:rPr>
          <w:rFonts w:ascii="Arial" w:hAnsi="Arial" w:cs="Arial"/>
          <w:sz w:val="28"/>
          <w:szCs w:val="28"/>
        </w:rPr>
        <w:t>переконсервацию</w:t>
      </w:r>
      <w:proofErr w:type="spellEnd"/>
      <w:r w:rsidRPr="00BE3E7F">
        <w:rPr>
          <w:rFonts w:ascii="Arial" w:hAnsi="Arial" w:cs="Arial"/>
          <w:sz w:val="28"/>
          <w:szCs w:val="28"/>
        </w:rPr>
        <w:t xml:space="preserve"> изделия по ГОСТ 9.014. </w:t>
      </w:r>
    </w:p>
    <w:p w:rsidR="00CA2DE5" w:rsidRPr="00BE3E7F" w:rsidRDefault="00CA2DE5" w:rsidP="00CA2DE5">
      <w:pPr>
        <w:pStyle w:val="31"/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Pr="00BE3E7F">
        <w:rPr>
          <w:rFonts w:ascii="Arial" w:hAnsi="Arial" w:cs="Arial"/>
          <w:sz w:val="28"/>
          <w:szCs w:val="28"/>
        </w:rPr>
        <w:t>Упакованный прилавок</w:t>
      </w:r>
      <w:r w:rsidRPr="00BE3E7F">
        <w:rPr>
          <w:rFonts w:ascii="Arial" w:hAnsi="Arial" w:cs="Arial"/>
          <w:color w:val="000000"/>
          <w:sz w:val="28"/>
          <w:szCs w:val="28"/>
        </w:rPr>
        <w:t>-витрину</w:t>
      </w:r>
      <w:r w:rsidRPr="00BE3E7F">
        <w:rPr>
          <w:rFonts w:ascii="Arial" w:hAnsi="Arial" w:cs="Arial"/>
          <w:sz w:val="28"/>
          <w:szCs w:val="28"/>
        </w:rPr>
        <w:t xml:space="preserve"> следует транспортировать железнодоро</w:t>
      </w:r>
      <w:r w:rsidRPr="00BE3E7F">
        <w:rPr>
          <w:rFonts w:ascii="Arial" w:hAnsi="Arial" w:cs="Arial"/>
          <w:sz w:val="28"/>
          <w:szCs w:val="28"/>
        </w:rPr>
        <w:t>ж</w:t>
      </w:r>
      <w:r w:rsidRPr="00BE3E7F">
        <w:rPr>
          <w:rFonts w:ascii="Arial" w:hAnsi="Arial" w:cs="Arial"/>
          <w:sz w:val="28"/>
          <w:szCs w:val="28"/>
        </w:rPr>
        <w:t>ным, речным, автомобильным транспортом в соответствии с действующими пр</w:t>
      </w:r>
      <w:r w:rsidRPr="00BE3E7F">
        <w:rPr>
          <w:rFonts w:ascii="Arial" w:hAnsi="Arial" w:cs="Arial"/>
          <w:sz w:val="28"/>
          <w:szCs w:val="28"/>
        </w:rPr>
        <w:t>а</w:t>
      </w:r>
      <w:r w:rsidRPr="00BE3E7F">
        <w:rPr>
          <w:rFonts w:ascii="Arial" w:hAnsi="Arial" w:cs="Arial"/>
          <w:sz w:val="28"/>
          <w:szCs w:val="28"/>
        </w:rPr>
        <w:t xml:space="preserve">вилами перевозок на этих видах транспорта.  </w:t>
      </w:r>
      <w:proofErr w:type="gramStart"/>
      <w:r w:rsidRPr="00BE3E7F">
        <w:rPr>
          <w:rFonts w:ascii="Arial" w:hAnsi="Arial" w:cs="Arial"/>
          <w:sz w:val="28"/>
          <w:szCs w:val="28"/>
        </w:rPr>
        <w:t>Морской</w:t>
      </w:r>
      <w:proofErr w:type="gramEnd"/>
      <w:r w:rsidRPr="00BE3E7F">
        <w:rPr>
          <w:rFonts w:ascii="Arial" w:hAnsi="Arial" w:cs="Arial"/>
          <w:sz w:val="28"/>
          <w:szCs w:val="28"/>
        </w:rPr>
        <w:t xml:space="preserve"> и другие виды транспорта применяются по особому соглашению. </w:t>
      </w:r>
    </w:p>
    <w:p w:rsidR="00CA2DE5" w:rsidRPr="00BE3E7F" w:rsidRDefault="00CA2DE5" w:rsidP="00CA2DE5">
      <w:pPr>
        <w:jc w:val="both"/>
        <w:rPr>
          <w:rFonts w:ascii="Arial" w:hAnsi="Arial" w:cs="Arial"/>
          <w:b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          Условия транспортирования в части воздействия климатических факторов</w:t>
      </w:r>
    </w:p>
    <w:p w:rsidR="00CA2DE5" w:rsidRPr="00BE3E7F" w:rsidRDefault="00CA2DE5" w:rsidP="00CA2DE5">
      <w:pPr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– группа 8 по ГОСТ 15150, в части воздействия механических факторов – </w:t>
      </w:r>
      <w:proofErr w:type="gramStart"/>
      <w:r w:rsidRPr="00BE3E7F">
        <w:rPr>
          <w:rFonts w:ascii="Arial" w:hAnsi="Arial" w:cs="Arial"/>
          <w:sz w:val="28"/>
          <w:szCs w:val="28"/>
        </w:rPr>
        <w:t>С</w:t>
      </w:r>
      <w:proofErr w:type="gramEnd"/>
      <w:r w:rsidRPr="00BE3E7F">
        <w:rPr>
          <w:rFonts w:ascii="Arial" w:hAnsi="Arial" w:cs="Arial"/>
          <w:sz w:val="28"/>
          <w:szCs w:val="28"/>
        </w:rPr>
        <w:t xml:space="preserve"> по ГОСТ 23170.</w:t>
      </w:r>
    </w:p>
    <w:p w:rsidR="00CA2DE5" w:rsidRPr="00BE3E7F" w:rsidRDefault="00CA2DE5" w:rsidP="00CA2DE5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Pr="00BE3E7F">
        <w:rPr>
          <w:rFonts w:ascii="Arial" w:hAnsi="Arial" w:cs="Arial"/>
          <w:sz w:val="28"/>
          <w:szCs w:val="28"/>
        </w:rPr>
        <w:t>Погрузка и разгрузка прилавка</w:t>
      </w:r>
      <w:r w:rsidRPr="00BE3E7F">
        <w:rPr>
          <w:rFonts w:ascii="Arial" w:hAnsi="Arial" w:cs="Arial"/>
          <w:color w:val="000000"/>
          <w:sz w:val="28"/>
          <w:szCs w:val="28"/>
        </w:rPr>
        <w:t>-витрины</w:t>
      </w:r>
      <w:r w:rsidRPr="00BE3E7F">
        <w:rPr>
          <w:rFonts w:ascii="Arial" w:hAnsi="Arial" w:cs="Arial"/>
          <w:sz w:val="28"/>
          <w:szCs w:val="28"/>
        </w:rPr>
        <w:t xml:space="preserve"> из транспортных средств должна производиться осторожно, не допуская ударов и толчков.</w:t>
      </w:r>
    </w:p>
    <w:p w:rsidR="00284A84" w:rsidRPr="003B5FD9" w:rsidRDefault="00CA2DE5" w:rsidP="00CA2DE5">
      <w:p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 </w:t>
      </w:r>
      <w:r w:rsidRPr="00BE3E7F">
        <w:rPr>
          <w:rFonts w:ascii="Arial" w:hAnsi="Arial" w:cs="Arial"/>
          <w:b/>
          <w:sz w:val="28"/>
          <w:szCs w:val="28"/>
        </w:rPr>
        <w:t xml:space="preserve">ВНИМАНИЕ!  </w:t>
      </w:r>
      <w:r w:rsidRPr="00BE3E7F">
        <w:rPr>
          <w:rFonts w:ascii="Arial" w:hAnsi="Arial" w:cs="Arial"/>
          <w:sz w:val="28"/>
          <w:szCs w:val="28"/>
        </w:rPr>
        <w:t>Допускается</w:t>
      </w:r>
      <w:r w:rsidRPr="00BE3E7F">
        <w:rPr>
          <w:rFonts w:ascii="Arial" w:hAnsi="Arial" w:cs="Arial"/>
          <w:b/>
          <w:sz w:val="28"/>
          <w:szCs w:val="28"/>
        </w:rPr>
        <w:t xml:space="preserve"> </w:t>
      </w:r>
      <w:r w:rsidRPr="00BE3E7F">
        <w:rPr>
          <w:rFonts w:ascii="Arial" w:hAnsi="Arial" w:cs="Arial"/>
          <w:sz w:val="28"/>
          <w:szCs w:val="28"/>
        </w:rPr>
        <w:t>складирование упакованных прилавков</w:t>
      </w:r>
      <w:r w:rsidRPr="00BE3E7F">
        <w:rPr>
          <w:rFonts w:ascii="Arial" w:hAnsi="Arial" w:cs="Arial"/>
          <w:color w:val="000000"/>
          <w:sz w:val="28"/>
          <w:szCs w:val="28"/>
        </w:rPr>
        <w:t>-витрин</w:t>
      </w:r>
      <w:r w:rsidRPr="00BE3E7F">
        <w:rPr>
          <w:rFonts w:ascii="Arial" w:hAnsi="Arial" w:cs="Arial"/>
          <w:sz w:val="28"/>
          <w:szCs w:val="28"/>
        </w:rPr>
        <w:t xml:space="preserve"> по высоте в один ярус для хранения.</w:t>
      </w:r>
    </w:p>
    <w:p w:rsidR="00B15408" w:rsidRDefault="00B15408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284A84" w:rsidRPr="003B5FD9" w:rsidRDefault="00284A84" w:rsidP="00284A84">
      <w:pPr>
        <w:jc w:val="center"/>
        <w:rPr>
          <w:rFonts w:ascii="Arial" w:hAnsi="Arial" w:cs="Arial"/>
          <w:sz w:val="28"/>
          <w:szCs w:val="28"/>
        </w:rPr>
      </w:pPr>
      <w:r w:rsidRPr="003B5FD9">
        <w:rPr>
          <w:rFonts w:ascii="Arial" w:hAnsi="Arial" w:cs="Arial"/>
          <w:sz w:val="28"/>
          <w:szCs w:val="28"/>
        </w:rPr>
        <w:lastRenderedPageBreak/>
        <w:t xml:space="preserve">Схема электрическая принципиальная </w:t>
      </w:r>
    </w:p>
    <w:p w:rsidR="00284A84" w:rsidRDefault="00284A84" w:rsidP="00284A84">
      <w:pPr>
        <w:jc w:val="center"/>
        <w:rPr>
          <w:rFonts w:ascii="Arial" w:hAnsi="Arial" w:cs="Arial"/>
          <w:sz w:val="28"/>
          <w:szCs w:val="28"/>
        </w:rPr>
      </w:pPr>
    </w:p>
    <w:p w:rsidR="00DB70BB" w:rsidRPr="00B15408" w:rsidRDefault="00DB70BB" w:rsidP="00284A84">
      <w:pPr>
        <w:jc w:val="center"/>
        <w:rPr>
          <w:rFonts w:ascii="Arial" w:hAnsi="Arial" w:cs="Arial"/>
          <w:sz w:val="28"/>
          <w:szCs w:val="28"/>
        </w:rPr>
      </w:pPr>
      <w:r>
        <w:object w:dxaOrig="10921" w:dyaOrig="11172">
          <v:shape id="_x0000_i1034" type="#_x0000_t75" style="width:538.4pt;height:550.75pt" o:ole="">
            <v:imagedata r:id="rId13" o:title=""/>
          </v:shape>
          <o:OLEObject Type="Embed" ProgID="Visio.Drawing.11" ShapeID="_x0000_i1034" DrawAspect="Content" ObjectID="_1483433421" r:id="rId14"/>
        </w:object>
      </w:r>
    </w:p>
    <w:p w:rsidR="00B15408" w:rsidRDefault="00B15408" w:rsidP="00B15408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8"/>
          <w:szCs w:val="28"/>
        </w:rPr>
      </w:pPr>
    </w:p>
    <w:p w:rsidR="00B15408" w:rsidRDefault="00B15408" w:rsidP="00B15408">
      <w:pPr>
        <w:overflowPunct/>
        <w:autoSpaceDE/>
        <w:autoSpaceDN/>
        <w:adjustRightInd/>
        <w:jc w:val="both"/>
        <w:textAlignment w:val="auto"/>
        <w:rPr>
          <w:rFonts w:ascii="Arial" w:hAnsi="Arial"/>
          <w:b/>
          <w:sz w:val="28"/>
          <w:szCs w:val="28"/>
        </w:rPr>
      </w:pPr>
    </w:p>
    <w:p w:rsidR="00B15408" w:rsidRDefault="00B15408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br w:type="page"/>
      </w:r>
    </w:p>
    <w:p w:rsidR="00D842F7" w:rsidRDefault="00D842F7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lastRenderedPageBreak/>
        <w:br w:type="page"/>
      </w:r>
    </w:p>
    <w:tbl>
      <w:tblPr>
        <w:tblW w:w="10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8160"/>
      </w:tblGrid>
      <w:tr w:rsidR="00637F04" w:rsidRPr="0014122F" w:rsidTr="00B15408">
        <w:trPr>
          <w:cantSplit/>
          <w:trHeight w:val="10341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04" w:rsidRPr="00D6253E" w:rsidRDefault="00637F04" w:rsidP="00B15408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>
              <w:rPr>
                <w:sz w:val="28"/>
                <w:szCs w:val="28"/>
              </w:rPr>
              <w:br w:type="page"/>
            </w:r>
            <w:r w:rsidRPr="00D6253E">
              <w:rPr>
                <w:rFonts w:ascii="Arial" w:hAnsi="Arial" w:cs="Arial"/>
                <w:sz w:val="28"/>
                <w:szCs w:val="28"/>
              </w:rPr>
              <w:t>Корешок талона №1</w:t>
            </w:r>
          </w:p>
          <w:p w:rsidR="00637F04" w:rsidRPr="00D6253E" w:rsidRDefault="00637F04" w:rsidP="00B15408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 гарантийный ремонт </w:t>
            </w:r>
            <w:r>
              <w:rPr>
                <w:rFonts w:ascii="Arial" w:hAnsi="Arial" w:cs="Arial"/>
                <w:b/>
                <w:sz w:val="28"/>
                <w:szCs w:val="28"/>
              </w:rPr>
              <w:t>П</w:t>
            </w:r>
            <w:r w:rsidR="00B15408">
              <w:rPr>
                <w:rFonts w:ascii="Arial" w:hAnsi="Arial" w:cs="Arial"/>
                <w:b/>
                <w:sz w:val="28"/>
                <w:szCs w:val="28"/>
              </w:rPr>
              <w:t>ВТ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70</w:t>
            </w:r>
            <w:r w:rsidR="00B15408">
              <w:rPr>
                <w:rFonts w:ascii="Arial" w:hAnsi="Arial" w:cs="Arial"/>
                <w:b/>
                <w:sz w:val="28"/>
                <w:szCs w:val="28"/>
              </w:rPr>
              <w:t>Т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</w:t>
            </w:r>
            <w:r w:rsidRPr="00F9525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       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№_______ Изъят «____ » ______20 _</w:t>
            </w:r>
            <w:r>
              <w:rPr>
                <w:rFonts w:ascii="Arial" w:hAnsi="Arial" w:cs="Arial"/>
                <w:sz w:val="28"/>
                <w:szCs w:val="28"/>
              </w:rPr>
              <w:t>__</w:t>
            </w:r>
            <w:r w:rsidRPr="00D6253E">
              <w:rPr>
                <w:rFonts w:ascii="Arial" w:hAnsi="Arial" w:cs="Arial"/>
                <w:sz w:val="28"/>
                <w:szCs w:val="28"/>
              </w:rPr>
              <w:t>_ г.</w:t>
            </w:r>
          </w:p>
          <w:p w:rsidR="00637F04" w:rsidRPr="00D6253E" w:rsidRDefault="00637F04" w:rsidP="00B15408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2933D1">
              <w:rPr>
                <w:rFonts w:ascii="Arial" w:hAnsi="Arial" w:cs="Arial"/>
                <w:sz w:val="24"/>
                <w:szCs w:val="24"/>
              </w:rPr>
              <w:t>Выполнены работы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______________________________________________________</w:t>
            </w:r>
          </w:p>
          <w:p w:rsidR="00637F04" w:rsidRDefault="00637F04" w:rsidP="00B15408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Pr="00D6253E" w:rsidRDefault="00637F04" w:rsidP="00B15408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637F04" w:rsidRPr="00AD0A21" w:rsidRDefault="00637F04" w:rsidP="00B15408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                       (подпись)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</w:t>
            </w:r>
            <w:r w:rsidRPr="00AD0A21">
              <w:rPr>
                <w:rFonts w:ascii="Arial" w:hAnsi="Arial" w:cs="Arial"/>
                <w:sz w:val="24"/>
                <w:szCs w:val="24"/>
              </w:rPr>
              <w:t xml:space="preserve">   Ф.И.О</w:t>
            </w:r>
          </w:p>
          <w:p w:rsidR="00637F04" w:rsidRPr="00D6253E" w:rsidRDefault="00637F04" w:rsidP="00B15408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(Линия отреза) 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04" w:rsidRPr="00D6253E" w:rsidRDefault="00637F04" w:rsidP="00B1540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Приложение</w:t>
            </w:r>
            <w:proofErr w:type="gramStart"/>
            <w:r w:rsidRPr="00D6253E">
              <w:rPr>
                <w:rFonts w:ascii="Arial" w:hAnsi="Arial" w:cs="Arial"/>
                <w:b/>
                <w:sz w:val="28"/>
                <w:szCs w:val="28"/>
              </w:rPr>
              <w:t xml:space="preserve"> А</w:t>
            </w:r>
            <w:proofErr w:type="gramEnd"/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ООО «ЭЛИНОКС»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428020, Чувашская Республика, </w:t>
            </w:r>
            <w:proofErr w:type="gramStart"/>
            <w:r w:rsidRPr="00D6253E">
              <w:rPr>
                <w:rFonts w:ascii="Arial" w:hAnsi="Arial" w:cs="Arial"/>
                <w:sz w:val="28"/>
                <w:szCs w:val="28"/>
              </w:rPr>
              <w:t>г</w:t>
            </w:r>
            <w:proofErr w:type="gramEnd"/>
            <w:r w:rsidRPr="00D6253E">
              <w:rPr>
                <w:rFonts w:ascii="Arial" w:hAnsi="Arial" w:cs="Arial"/>
                <w:sz w:val="28"/>
                <w:szCs w:val="28"/>
              </w:rPr>
              <w:t>. Чебоксары, Базовый проезд, 17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ТАЛОН № 1 НА ГАРАНТИЙНЫЙ РЕМОНТ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Default="008A03FA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ПВТ 70Т</w:t>
            </w:r>
            <w:r w:rsidR="00637F04">
              <w:rPr>
                <w:rFonts w:ascii="Arial" w:hAnsi="Arial" w:cs="Arial"/>
                <w:b/>
                <w:sz w:val="28"/>
                <w:szCs w:val="28"/>
              </w:rPr>
              <w:t xml:space="preserve">            </w:t>
            </w:r>
            <w:r w:rsidR="00637F04" w:rsidRPr="00A23D04">
              <w:rPr>
                <w:rFonts w:ascii="Arial" w:hAnsi="Arial" w:cs="Arial"/>
                <w:b/>
                <w:sz w:val="28"/>
                <w:szCs w:val="28"/>
              </w:rPr>
              <w:t xml:space="preserve">      </w:t>
            </w:r>
            <w:r w:rsidR="00637F04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637F04" w:rsidRPr="00D6253E">
              <w:rPr>
                <w:rFonts w:ascii="Arial" w:hAnsi="Arial" w:cs="Arial"/>
                <w:sz w:val="28"/>
                <w:szCs w:val="28"/>
              </w:rPr>
              <w:t>Заводской № ___________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 xml:space="preserve">(месяц, год выпуска)       </w:t>
            </w:r>
          </w:p>
          <w:p w:rsidR="00637F04" w:rsidRPr="00C03E6E" w:rsidRDefault="00637F04" w:rsidP="00B154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>[дата продажи (поставки) изделия продавцом (поставщиком)]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Pr="00D6253E" w:rsidRDefault="00637F04" w:rsidP="00B1540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637F04" w:rsidRPr="00F9525A" w:rsidRDefault="00637F04" w:rsidP="00B15408">
            <w:pPr>
              <w:ind w:left="50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E6E"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525A">
              <w:rPr>
                <w:rFonts w:ascii="Arial" w:hAnsi="Arial" w:cs="Arial"/>
                <w:sz w:val="16"/>
                <w:szCs w:val="16"/>
              </w:rPr>
              <w:t>(дата ввода изделия в эксплуатацию)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Pr="00D6253E" w:rsidRDefault="00637F04" w:rsidP="00B1540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637F04" w:rsidRPr="00F9525A" w:rsidRDefault="00637F04" w:rsidP="00B15408">
            <w:pPr>
              <w:ind w:left="50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637F04" w:rsidRPr="00C03E6E" w:rsidRDefault="00637F04" w:rsidP="00B154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37F04" w:rsidRPr="00D6253E" w:rsidRDefault="00637F04" w:rsidP="00B15408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637F04" w:rsidRPr="00D6253E" w:rsidRDefault="00637F04" w:rsidP="00B15408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Pr="00D6253E" w:rsidRDefault="00637F04" w:rsidP="00B15408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Pr="00D6253E" w:rsidRDefault="00637F04" w:rsidP="00B15408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Pr="00D6253E" w:rsidRDefault="00637F04" w:rsidP="00B15408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Pr="00D6253E" w:rsidRDefault="00637F04" w:rsidP="00B15408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Default="00637F04" w:rsidP="00B1540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637F04" w:rsidRDefault="00637F04" w:rsidP="00B1540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637F04" w:rsidRPr="004D4F81" w:rsidRDefault="00637F04" w:rsidP="00B1540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                 _____________________</w:t>
            </w:r>
          </w:p>
          <w:p w:rsidR="00637F04" w:rsidRPr="00C03E6E" w:rsidRDefault="00637F04" w:rsidP="00B154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>(подпись)                                                       (подпись</w:t>
            </w:r>
            <w:r w:rsidRPr="00C03E6E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gramStart"/>
            <w:r w:rsidRPr="00F9525A">
              <w:rPr>
                <w:rFonts w:ascii="Arial" w:hAnsi="Arial" w:cs="Arial"/>
                <w:sz w:val="16"/>
                <w:szCs w:val="16"/>
              </w:rPr>
              <w:t>(наименование предприятия, выполнившего ремонт</w:t>
            </w:r>
            <w:proofErr w:type="gramEnd"/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>и его адрес)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>М.П.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 xml:space="preserve">             (должность и подпись руководителя предприятия, выполнившего ремонт)</w:t>
            </w:r>
          </w:p>
        </w:tc>
      </w:tr>
    </w:tbl>
    <w:p w:rsidR="00637F04" w:rsidRDefault="00637F04" w:rsidP="00637F04">
      <w:pPr>
        <w:jc w:val="center"/>
        <w:rPr>
          <w:sz w:val="28"/>
          <w:szCs w:val="28"/>
        </w:rPr>
      </w:pPr>
    </w:p>
    <w:p w:rsidR="00637F04" w:rsidRDefault="00637F04" w:rsidP="00637F04">
      <w:pPr>
        <w:overflowPunct/>
        <w:autoSpaceDE/>
        <w:autoSpaceDN/>
        <w:adjustRightInd/>
        <w:spacing w:after="200" w:line="276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37F04" w:rsidRDefault="00637F04" w:rsidP="00637F04">
      <w:pPr>
        <w:overflowPunct/>
        <w:autoSpaceDE/>
        <w:autoSpaceDN/>
        <w:adjustRightInd/>
        <w:spacing w:after="200" w:line="276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tbl>
      <w:tblPr>
        <w:tblW w:w="10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8160"/>
      </w:tblGrid>
      <w:tr w:rsidR="00637F04" w:rsidRPr="0014122F" w:rsidTr="00B15408">
        <w:trPr>
          <w:cantSplit/>
          <w:trHeight w:val="10341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04" w:rsidRPr="00D6253E" w:rsidRDefault="00637F04" w:rsidP="00B15408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ascii="Arial" w:hAnsi="Arial" w:cs="Arial"/>
                <w:sz w:val="28"/>
                <w:szCs w:val="28"/>
              </w:rPr>
              <w:t>Корешок талона №2</w:t>
            </w:r>
          </w:p>
          <w:p w:rsidR="00637F04" w:rsidRPr="00D6253E" w:rsidRDefault="00637F04" w:rsidP="00B15408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 гарантийный ремонт </w:t>
            </w:r>
            <w:r w:rsidR="00D842F7">
              <w:rPr>
                <w:rFonts w:ascii="Arial" w:hAnsi="Arial" w:cs="Arial"/>
                <w:b/>
                <w:sz w:val="28"/>
                <w:szCs w:val="28"/>
              </w:rPr>
              <w:t>ПВТ 70Т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</w:t>
            </w:r>
            <w:r w:rsidRPr="00F9525A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     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№________ Изъят «____ » ________20 _</w:t>
            </w:r>
            <w:r>
              <w:rPr>
                <w:rFonts w:ascii="Arial" w:hAnsi="Arial" w:cs="Arial"/>
                <w:sz w:val="28"/>
                <w:szCs w:val="28"/>
              </w:rPr>
              <w:t>__</w:t>
            </w:r>
            <w:r w:rsidRPr="00D6253E">
              <w:rPr>
                <w:rFonts w:ascii="Arial" w:hAnsi="Arial" w:cs="Arial"/>
                <w:sz w:val="28"/>
                <w:szCs w:val="28"/>
              </w:rPr>
              <w:t>_ г.</w:t>
            </w:r>
          </w:p>
          <w:p w:rsidR="00637F04" w:rsidRPr="00D6253E" w:rsidRDefault="00637F04" w:rsidP="00B15408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2933D1">
              <w:rPr>
                <w:rFonts w:ascii="Arial" w:hAnsi="Arial" w:cs="Arial"/>
                <w:sz w:val="24"/>
                <w:szCs w:val="24"/>
              </w:rPr>
              <w:t>Выполнены работы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_____________________________________________________</w:t>
            </w:r>
          </w:p>
          <w:p w:rsidR="00637F04" w:rsidRDefault="00637F04" w:rsidP="00B15408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Pr="00D6253E" w:rsidRDefault="00637F04" w:rsidP="00B15408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637F04" w:rsidRPr="00AD0A21" w:rsidRDefault="00637F04" w:rsidP="00B15408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                       (подпись)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</w:t>
            </w:r>
            <w:r w:rsidRPr="00AD0A21">
              <w:rPr>
                <w:rFonts w:ascii="Arial" w:hAnsi="Arial" w:cs="Arial"/>
                <w:sz w:val="24"/>
                <w:szCs w:val="24"/>
              </w:rPr>
              <w:t xml:space="preserve">   Ф.И.О</w:t>
            </w:r>
          </w:p>
          <w:p w:rsidR="00637F04" w:rsidRPr="00D6253E" w:rsidRDefault="00637F04" w:rsidP="00B15408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(Линия отреза) 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04" w:rsidRPr="00D6253E" w:rsidRDefault="00637F04" w:rsidP="00B1540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Приложение</w:t>
            </w:r>
            <w:proofErr w:type="gramStart"/>
            <w:r w:rsidRPr="00D6253E">
              <w:rPr>
                <w:rFonts w:ascii="Arial" w:hAnsi="Arial" w:cs="Arial"/>
                <w:b/>
                <w:sz w:val="28"/>
                <w:szCs w:val="28"/>
              </w:rPr>
              <w:t xml:space="preserve"> А</w:t>
            </w:r>
            <w:proofErr w:type="gramEnd"/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ООО «ЭЛИНОКС»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428020, Чувашская Республика, </w:t>
            </w:r>
            <w:proofErr w:type="gramStart"/>
            <w:r w:rsidRPr="00D6253E">
              <w:rPr>
                <w:rFonts w:ascii="Arial" w:hAnsi="Arial" w:cs="Arial"/>
                <w:sz w:val="28"/>
                <w:szCs w:val="28"/>
              </w:rPr>
              <w:t>г</w:t>
            </w:r>
            <w:proofErr w:type="gramEnd"/>
            <w:r w:rsidRPr="00D6253E">
              <w:rPr>
                <w:rFonts w:ascii="Arial" w:hAnsi="Arial" w:cs="Arial"/>
                <w:sz w:val="28"/>
                <w:szCs w:val="28"/>
              </w:rPr>
              <w:t>. Чебоксары, Базовый проезд, 17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ТАЛОН № 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D6253E">
              <w:rPr>
                <w:rFonts w:ascii="Arial" w:hAnsi="Arial" w:cs="Arial"/>
                <w:sz w:val="28"/>
                <w:szCs w:val="28"/>
              </w:rPr>
              <w:t xml:space="preserve"> НА ГАРАНТИЙНЫЙ РЕМОНТ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Default="00D842F7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ПВТ 70Т</w:t>
            </w:r>
            <w:r w:rsidR="00637F04">
              <w:rPr>
                <w:rFonts w:ascii="Arial" w:hAnsi="Arial" w:cs="Arial"/>
                <w:b/>
                <w:sz w:val="28"/>
                <w:szCs w:val="28"/>
              </w:rPr>
              <w:t xml:space="preserve">            </w:t>
            </w:r>
            <w:r w:rsidR="00637F04" w:rsidRPr="00A23D04">
              <w:rPr>
                <w:rFonts w:ascii="Arial" w:hAnsi="Arial" w:cs="Arial"/>
                <w:b/>
                <w:sz w:val="28"/>
                <w:szCs w:val="28"/>
              </w:rPr>
              <w:t xml:space="preserve">         </w:t>
            </w:r>
            <w:r w:rsidR="00637F04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637F04" w:rsidRPr="00D6253E">
              <w:rPr>
                <w:rFonts w:ascii="Arial" w:hAnsi="Arial" w:cs="Arial"/>
                <w:sz w:val="28"/>
                <w:szCs w:val="28"/>
              </w:rPr>
              <w:t>Заводской № ___________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 xml:space="preserve">(месяц, год выпуска)       </w:t>
            </w:r>
          </w:p>
          <w:p w:rsidR="00637F04" w:rsidRPr="00C03E6E" w:rsidRDefault="00637F04" w:rsidP="00B154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>[дата продажи (поставки) изделия продавцом (поставщиком)]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Pr="00D6253E" w:rsidRDefault="00637F04" w:rsidP="00B1540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637F04" w:rsidRPr="00F9525A" w:rsidRDefault="00637F04" w:rsidP="00B15408">
            <w:pPr>
              <w:ind w:left="50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E6E"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525A">
              <w:rPr>
                <w:rFonts w:ascii="Arial" w:hAnsi="Arial" w:cs="Arial"/>
                <w:sz w:val="16"/>
                <w:szCs w:val="16"/>
              </w:rPr>
              <w:t>(дата ввода изделия в эксплуатацию)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Pr="00D6253E" w:rsidRDefault="00637F04" w:rsidP="00B1540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637F04" w:rsidRPr="00C03E6E" w:rsidRDefault="00637F04" w:rsidP="00B15408">
            <w:pPr>
              <w:ind w:left="50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637F04" w:rsidRPr="00C03E6E" w:rsidRDefault="00637F04" w:rsidP="00B154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37F04" w:rsidRPr="00D6253E" w:rsidRDefault="00637F04" w:rsidP="00B15408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637F04" w:rsidRPr="00D6253E" w:rsidRDefault="00637F04" w:rsidP="00B15408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Pr="00D6253E" w:rsidRDefault="00637F04" w:rsidP="00B15408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Pr="00D6253E" w:rsidRDefault="00637F04" w:rsidP="00B15408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Pr="00D6253E" w:rsidRDefault="00637F04" w:rsidP="00B15408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Pr="00D6253E" w:rsidRDefault="00637F04" w:rsidP="00B15408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Default="00637F04" w:rsidP="00B1540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637F04" w:rsidRDefault="00637F04" w:rsidP="00B1540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637F04" w:rsidRPr="004D4F81" w:rsidRDefault="00637F04" w:rsidP="00B1540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                 _____________________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>(подпись)                                                       (подпись)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gramStart"/>
            <w:r w:rsidRPr="00F9525A">
              <w:rPr>
                <w:rFonts w:ascii="Arial" w:hAnsi="Arial" w:cs="Arial"/>
                <w:sz w:val="16"/>
                <w:szCs w:val="16"/>
              </w:rPr>
              <w:t>(наименование предприятия, выполнившего ремонт</w:t>
            </w:r>
            <w:proofErr w:type="gramEnd"/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>и его адрес)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>М.П.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 xml:space="preserve">             (должность и подпись руководителя предприятия, выполнившего ремонт)</w:t>
            </w:r>
          </w:p>
        </w:tc>
      </w:tr>
    </w:tbl>
    <w:p w:rsidR="00637F04" w:rsidRDefault="00637F04" w:rsidP="00637F04">
      <w:pPr>
        <w:jc w:val="center"/>
        <w:rPr>
          <w:sz w:val="28"/>
          <w:szCs w:val="28"/>
        </w:rPr>
      </w:pPr>
    </w:p>
    <w:p w:rsidR="00637F04" w:rsidRDefault="00637F04" w:rsidP="00637F04">
      <w:pPr>
        <w:overflowPunct/>
        <w:autoSpaceDE/>
        <w:autoSpaceDN/>
        <w:adjustRightInd/>
        <w:spacing w:after="200" w:line="276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37F04" w:rsidRDefault="00637F04" w:rsidP="00637F04">
      <w:pPr>
        <w:overflowPunct/>
        <w:autoSpaceDE/>
        <w:autoSpaceDN/>
        <w:adjustRightInd/>
        <w:spacing w:after="200" w:line="276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tbl>
      <w:tblPr>
        <w:tblW w:w="10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8160"/>
      </w:tblGrid>
      <w:tr w:rsidR="00637F04" w:rsidRPr="0014122F" w:rsidTr="00B15408">
        <w:trPr>
          <w:cantSplit/>
          <w:trHeight w:val="10341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04" w:rsidRPr="00D6253E" w:rsidRDefault="00637F04" w:rsidP="00B15408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>
              <w:rPr>
                <w:sz w:val="28"/>
                <w:szCs w:val="28"/>
              </w:rPr>
              <w:br w:type="page"/>
            </w:r>
            <w:r w:rsidRPr="00D6253E">
              <w:rPr>
                <w:rFonts w:ascii="Arial" w:hAnsi="Arial" w:cs="Arial"/>
                <w:sz w:val="28"/>
                <w:szCs w:val="28"/>
              </w:rPr>
              <w:t>Корешок талона №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  <w:p w:rsidR="00637F04" w:rsidRPr="00D6253E" w:rsidRDefault="00637F04" w:rsidP="00B15408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 гарантийный ремонт </w:t>
            </w:r>
            <w:r w:rsidR="00D842F7">
              <w:rPr>
                <w:rFonts w:ascii="Arial" w:hAnsi="Arial" w:cs="Arial"/>
                <w:b/>
                <w:sz w:val="28"/>
                <w:szCs w:val="28"/>
              </w:rPr>
              <w:t>ПВТ 70Т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</w:t>
            </w:r>
            <w:r w:rsidRPr="00B84615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     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№__________ Изъят «____ » ________20 _</w:t>
            </w:r>
            <w:r>
              <w:rPr>
                <w:rFonts w:ascii="Arial" w:hAnsi="Arial" w:cs="Arial"/>
                <w:sz w:val="28"/>
                <w:szCs w:val="28"/>
              </w:rPr>
              <w:t>__</w:t>
            </w:r>
            <w:r w:rsidRPr="00D6253E">
              <w:rPr>
                <w:rFonts w:ascii="Arial" w:hAnsi="Arial" w:cs="Arial"/>
                <w:sz w:val="28"/>
                <w:szCs w:val="28"/>
              </w:rPr>
              <w:t>_ г.</w:t>
            </w:r>
          </w:p>
          <w:p w:rsidR="00637F04" w:rsidRPr="00D6253E" w:rsidRDefault="00637F04" w:rsidP="00B15408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2933D1">
              <w:rPr>
                <w:rFonts w:ascii="Arial" w:hAnsi="Arial" w:cs="Arial"/>
                <w:sz w:val="24"/>
                <w:szCs w:val="24"/>
              </w:rPr>
              <w:t>Выполнены работы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______________________________________________________</w:t>
            </w:r>
          </w:p>
          <w:p w:rsidR="00637F04" w:rsidRDefault="00637F04" w:rsidP="00B15408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Pr="00D6253E" w:rsidRDefault="00637F04" w:rsidP="00B15408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637F04" w:rsidRPr="00AD0A21" w:rsidRDefault="00637F04" w:rsidP="00B15408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                       (подпись)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</w:t>
            </w:r>
            <w:r w:rsidRPr="00AD0A21">
              <w:rPr>
                <w:rFonts w:ascii="Arial" w:hAnsi="Arial" w:cs="Arial"/>
                <w:sz w:val="24"/>
                <w:szCs w:val="24"/>
              </w:rPr>
              <w:t xml:space="preserve">   Ф.И.О</w:t>
            </w:r>
          </w:p>
          <w:p w:rsidR="00637F04" w:rsidRPr="00D6253E" w:rsidRDefault="00637F04" w:rsidP="00B15408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(Линия отреза) 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04" w:rsidRPr="00D6253E" w:rsidRDefault="00637F04" w:rsidP="00B1540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Приложение</w:t>
            </w:r>
            <w:proofErr w:type="gramStart"/>
            <w:r w:rsidRPr="00D6253E">
              <w:rPr>
                <w:rFonts w:ascii="Arial" w:hAnsi="Arial" w:cs="Arial"/>
                <w:b/>
                <w:sz w:val="28"/>
                <w:szCs w:val="28"/>
              </w:rPr>
              <w:t xml:space="preserve"> А</w:t>
            </w:r>
            <w:proofErr w:type="gramEnd"/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ООО «ЭЛИНОКС»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428020, Чувашская Республика, </w:t>
            </w:r>
            <w:proofErr w:type="gramStart"/>
            <w:r w:rsidRPr="00D6253E">
              <w:rPr>
                <w:rFonts w:ascii="Arial" w:hAnsi="Arial" w:cs="Arial"/>
                <w:sz w:val="28"/>
                <w:szCs w:val="28"/>
              </w:rPr>
              <w:t>г</w:t>
            </w:r>
            <w:proofErr w:type="gramEnd"/>
            <w:r w:rsidRPr="00D6253E">
              <w:rPr>
                <w:rFonts w:ascii="Arial" w:hAnsi="Arial" w:cs="Arial"/>
                <w:sz w:val="28"/>
                <w:szCs w:val="28"/>
              </w:rPr>
              <w:t>. Чебоксары, Базовый проезд, 17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ТАЛОН № 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Pr="00D6253E">
              <w:rPr>
                <w:rFonts w:ascii="Arial" w:hAnsi="Arial" w:cs="Arial"/>
                <w:sz w:val="28"/>
                <w:szCs w:val="28"/>
              </w:rPr>
              <w:t>НА ГАРАНТИЙНЫЙ РЕМОНТ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Default="00D842F7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ПВТ 70Т</w:t>
            </w:r>
            <w:r w:rsidR="00637F04">
              <w:rPr>
                <w:rFonts w:ascii="Arial" w:hAnsi="Arial" w:cs="Arial"/>
                <w:b/>
                <w:sz w:val="28"/>
                <w:szCs w:val="28"/>
              </w:rPr>
              <w:t xml:space="preserve">       </w:t>
            </w:r>
            <w:r w:rsidR="00637F04" w:rsidRPr="00A23D04">
              <w:rPr>
                <w:rFonts w:ascii="Arial" w:hAnsi="Arial" w:cs="Arial"/>
                <w:b/>
                <w:sz w:val="28"/>
                <w:szCs w:val="28"/>
              </w:rPr>
              <w:t xml:space="preserve">       </w:t>
            </w:r>
            <w:r w:rsidR="00637F04">
              <w:rPr>
                <w:rFonts w:ascii="Arial" w:hAnsi="Arial" w:cs="Arial"/>
                <w:b/>
                <w:sz w:val="28"/>
                <w:szCs w:val="28"/>
              </w:rPr>
              <w:t xml:space="preserve">          </w:t>
            </w:r>
            <w:r w:rsidR="00637F04" w:rsidRPr="00D6253E">
              <w:rPr>
                <w:rFonts w:ascii="Arial" w:hAnsi="Arial" w:cs="Arial"/>
                <w:sz w:val="28"/>
                <w:szCs w:val="28"/>
              </w:rPr>
              <w:t>Заводской № ___________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 xml:space="preserve">(месяц, год выпуска)       </w:t>
            </w:r>
          </w:p>
          <w:p w:rsidR="00637F04" w:rsidRPr="00C03E6E" w:rsidRDefault="00637F04" w:rsidP="00B154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>[дата продажи (поставки) изделия продавцом (поставщиком)]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Pr="00D6253E" w:rsidRDefault="00637F04" w:rsidP="00B1540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637F04" w:rsidRPr="00F9525A" w:rsidRDefault="00637F04" w:rsidP="00B15408">
            <w:pPr>
              <w:ind w:left="50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E6E"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9525A">
              <w:rPr>
                <w:rFonts w:ascii="Arial" w:hAnsi="Arial" w:cs="Arial"/>
                <w:sz w:val="16"/>
                <w:szCs w:val="16"/>
              </w:rPr>
              <w:t>(дата ввода изделия в эксплуатацию)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Pr="00D6253E" w:rsidRDefault="00637F04" w:rsidP="00B15408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637F04" w:rsidRPr="00F9525A" w:rsidRDefault="00637F04" w:rsidP="00B15408">
            <w:pPr>
              <w:ind w:left="50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>(подпись)</w:t>
            </w:r>
          </w:p>
          <w:p w:rsidR="00637F04" w:rsidRPr="00C03E6E" w:rsidRDefault="00637F04" w:rsidP="00B154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37F04" w:rsidRPr="00D6253E" w:rsidRDefault="00637F04" w:rsidP="00B15408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637F04" w:rsidRPr="00D6253E" w:rsidRDefault="00637F04" w:rsidP="00B15408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Pr="00D6253E" w:rsidRDefault="00637F04" w:rsidP="00B15408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Pr="00D6253E" w:rsidRDefault="00637F04" w:rsidP="00B15408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Pr="00D6253E" w:rsidRDefault="00637F04" w:rsidP="00B15408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Pr="00D6253E" w:rsidRDefault="00637F04" w:rsidP="00B15408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637F04" w:rsidRDefault="00637F04" w:rsidP="00B1540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637F04" w:rsidRDefault="00637F04" w:rsidP="00B1540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637F04" w:rsidRPr="004D4F81" w:rsidRDefault="00637F04" w:rsidP="00B1540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                 _____________________</w:t>
            </w:r>
          </w:p>
          <w:p w:rsidR="00637F04" w:rsidRPr="00F9525A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525A">
              <w:rPr>
                <w:rFonts w:ascii="Arial" w:hAnsi="Arial" w:cs="Arial"/>
                <w:sz w:val="16"/>
                <w:szCs w:val="16"/>
              </w:rPr>
              <w:t>(подпись)                                                       (подпись)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</w:t>
            </w:r>
          </w:p>
          <w:p w:rsidR="00637F04" w:rsidRPr="00B84615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gramStart"/>
            <w:r w:rsidRPr="00B84615">
              <w:rPr>
                <w:rFonts w:ascii="Arial" w:hAnsi="Arial" w:cs="Arial"/>
                <w:sz w:val="16"/>
                <w:szCs w:val="16"/>
              </w:rPr>
              <w:t>(наименование предприятия, выполнившего ремонт</w:t>
            </w:r>
            <w:proofErr w:type="gramEnd"/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</w:t>
            </w:r>
          </w:p>
          <w:p w:rsidR="00637F04" w:rsidRPr="00B84615" w:rsidRDefault="00637F04" w:rsidP="00B154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4615">
              <w:rPr>
                <w:rFonts w:ascii="Arial" w:hAnsi="Arial" w:cs="Arial"/>
                <w:sz w:val="16"/>
                <w:szCs w:val="16"/>
              </w:rPr>
              <w:t>и его адрес)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</w:t>
            </w:r>
          </w:p>
          <w:p w:rsidR="00637F04" w:rsidRPr="00D6253E" w:rsidRDefault="00637F04" w:rsidP="00B1540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637F04" w:rsidRPr="00B84615" w:rsidRDefault="00637F04" w:rsidP="00B1540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84615">
              <w:rPr>
                <w:rFonts w:ascii="Arial" w:hAnsi="Arial" w:cs="Arial"/>
                <w:sz w:val="16"/>
                <w:szCs w:val="16"/>
              </w:rPr>
              <w:t xml:space="preserve">             (должность и подпись руководителя предприятия, выполнившего ремонт)</w:t>
            </w:r>
          </w:p>
        </w:tc>
      </w:tr>
    </w:tbl>
    <w:p w:rsidR="00637F04" w:rsidRDefault="00637F04" w:rsidP="00637F04">
      <w:pPr>
        <w:jc w:val="center"/>
        <w:rPr>
          <w:sz w:val="28"/>
          <w:szCs w:val="28"/>
        </w:rPr>
      </w:pPr>
    </w:p>
    <w:p w:rsidR="00637F04" w:rsidRDefault="00637F04" w:rsidP="00637F04">
      <w:pPr>
        <w:overflowPunct/>
        <w:autoSpaceDE/>
        <w:autoSpaceDN/>
        <w:adjustRightInd/>
        <w:spacing w:after="200" w:line="276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Pr="00D6253E" w:rsidRDefault="00676026" w:rsidP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 w:rsidRPr="00D6253E">
        <w:rPr>
          <w:rFonts w:ascii="Arial" w:hAnsi="Arial" w:cs="Arial"/>
          <w:b/>
          <w:sz w:val="28"/>
          <w:szCs w:val="28"/>
        </w:rPr>
        <w:lastRenderedPageBreak/>
        <w:t>1</w:t>
      </w:r>
      <w:r>
        <w:rPr>
          <w:rFonts w:ascii="Arial" w:hAnsi="Arial" w:cs="Arial"/>
          <w:b/>
          <w:sz w:val="28"/>
          <w:szCs w:val="28"/>
        </w:rPr>
        <w:t>7</w:t>
      </w:r>
      <w:r w:rsidRPr="00D6253E">
        <w:rPr>
          <w:rFonts w:ascii="Arial" w:hAnsi="Arial" w:cs="Arial"/>
          <w:b/>
          <w:sz w:val="28"/>
          <w:szCs w:val="28"/>
        </w:rPr>
        <w:t>. Учет технического обслуживания в период гарантийного ремонта</w:t>
      </w:r>
      <w:r w:rsidRPr="00D6253E">
        <w:rPr>
          <w:rFonts w:ascii="Arial" w:hAnsi="Arial" w:cs="Arial"/>
          <w:sz w:val="28"/>
          <w:szCs w:val="28"/>
        </w:rPr>
        <w:t xml:space="preserve">   </w:t>
      </w:r>
    </w:p>
    <w:p w:rsidR="00676026" w:rsidRPr="00D6253E" w:rsidRDefault="00676026" w:rsidP="00676026">
      <w:pPr>
        <w:jc w:val="right"/>
        <w:rPr>
          <w:rFonts w:ascii="Arial" w:hAnsi="Arial" w:cs="Arial"/>
          <w:sz w:val="28"/>
          <w:szCs w:val="28"/>
        </w:rPr>
      </w:pPr>
      <w:r w:rsidRPr="00D6253E">
        <w:rPr>
          <w:rFonts w:ascii="Arial" w:hAnsi="Arial" w:cs="Arial"/>
          <w:sz w:val="28"/>
          <w:szCs w:val="28"/>
        </w:rPr>
        <w:t xml:space="preserve">Таблица </w:t>
      </w:r>
      <w:r>
        <w:rPr>
          <w:rFonts w:ascii="Arial" w:hAnsi="Arial" w:cs="Arial"/>
          <w:sz w:val="28"/>
          <w:szCs w:val="28"/>
        </w:rPr>
        <w:t>8</w:t>
      </w: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6"/>
        <w:gridCol w:w="2160"/>
        <w:gridCol w:w="1811"/>
        <w:gridCol w:w="2097"/>
        <w:gridCol w:w="2072"/>
        <w:gridCol w:w="2022"/>
      </w:tblGrid>
      <w:tr w:rsidR="00676026" w:rsidRPr="00D6253E" w:rsidTr="00F57A9B">
        <w:trPr>
          <w:trHeight w:val="630"/>
        </w:trPr>
        <w:tc>
          <w:tcPr>
            <w:tcW w:w="826" w:type="dxa"/>
            <w:vMerge w:val="restart"/>
            <w:vAlign w:val="center"/>
          </w:tcPr>
          <w:p w:rsidR="00676026" w:rsidRPr="00450563" w:rsidRDefault="00676026" w:rsidP="00F57A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0563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2160" w:type="dxa"/>
            <w:vMerge w:val="restart"/>
            <w:vAlign w:val="center"/>
          </w:tcPr>
          <w:p w:rsidR="00676026" w:rsidRPr="00450563" w:rsidRDefault="00676026" w:rsidP="00F57A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0563">
              <w:rPr>
                <w:rFonts w:ascii="Arial" w:hAnsi="Arial" w:cs="Arial"/>
                <w:sz w:val="24"/>
                <w:szCs w:val="24"/>
              </w:rPr>
              <w:t>Вид техническ</w:t>
            </w:r>
            <w:r w:rsidRPr="00450563">
              <w:rPr>
                <w:rFonts w:ascii="Arial" w:hAnsi="Arial" w:cs="Arial"/>
                <w:sz w:val="24"/>
                <w:szCs w:val="24"/>
              </w:rPr>
              <w:t>о</w:t>
            </w:r>
            <w:r w:rsidRPr="00450563">
              <w:rPr>
                <w:rFonts w:ascii="Arial" w:hAnsi="Arial" w:cs="Arial"/>
                <w:sz w:val="24"/>
                <w:szCs w:val="24"/>
              </w:rPr>
              <w:t>го обслуживания</w:t>
            </w:r>
          </w:p>
        </w:tc>
        <w:tc>
          <w:tcPr>
            <w:tcW w:w="1811" w:type="dxa"/>
            <w:vMerge w:val="restart"/>
            <w:vAlign w:val="center"/>
          </w:tcPr>
          <w:p w:rsidR="00676026" w:rsidRPr="00450563" w:rsidRDefault="00676026" w:rsidP="00F57A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0563">
              <w:rPr>
                <w:rFonts w:ascii="Arial" w:hAnsi="Arial" w:cs="Arial"/>
                <w:sz w:val="24"/>
                <w:szCs w:val="24"/>
              </w:rPr>
              <w:t>Краткое с</w:t>
            </w:r>
            <w:r w:rsidRPr="00450563">
              <w:rPr>
                <w:rFonts w:ascii="Arial" w:hAnsi="Arial" w:cs="Arial"/>
                <w:sz w:val="24"/>
                <w:szCs w:val="24"/>
              </w:rPr>
              <w:t>о</w:t>
            </w:r>
            <w:r w:rsidRPr="00450563">
              <w:rPr>
                <w:rFonts w:ascii="Arial" w:hAnsi="Arial" w:cs="Arial"/>
                <w:sz w:val="24"/>
                <w:szCs w:val="24"/>
              </w:rPr>
              <w:t>держание выполненных работ</w:t>
            </w:r>
          </w:p>
        </w:tc>
        <w:tc>
          <w:tcPr>
            <w:tcW w:w="2097" w:type="dxa"/>
            <w:vMerge w:val="restart"/>
            <w:vAlign w:val="center"/>
          </w:tcPr>
          <w:p w:rsidR="00676026" w:rsidRPr="00450563" w:rsidRDefault="00676026" w:rsidP="00F57A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0563">
              <w:rPr>
                <w:rFonts w:ascii="Arial" w:hAnsi="Arial" w:cs="Arial"/>
                <w:sz w:val="24"/>
                <w:szCs w:val="24"/>
              </w:rPr>
              <w:t>Наименование предприятия, выполнившего техническое о</w:t>
            </w:r>
            <w:r w:rsidRPr="00450563">
              <w:rPr>
                <w:rFonts w:ascii="Arial" w:hAnsi="Arial" w:cs="Arial"/>
                <w:sz w:val="24"/>
                <w:szCs w:val="24"/>
              </w:rPr>
              <w:t>б</w:t>
            </w:r>
            <w:r w:rsidRPr="00450563">
              <w:rPr>
                <w:rFonts w:ascii="Arial" w:hAnsi="Arial" w:cs="Arial"/>
                <w:sz w:val="24"/>
                <w:szCs w:val="24"/>
              </w:rPr>
              <w:t xml:space="preserve">служивание </w:t>
            </w:r>
          </w:p>
        </w:tc>
        <w:tc>
          <w:tcPr>
            <w:tcW w:w="4094" w:type="dxa"/>
            <w:gridSpan w:val="2"/>
            <w:vAlign w:val="center"/>
          </w:tcPr>
          <w:p w:rsidR="00676026" w:rsidRPr="00450563" w:rsidRDefault="00676026" w:rsidP="00F57A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0563">
              <w:rPr>
                <w:rFonts w:ascii="Arial" w:hAnsi="Arial" w:cs="Arial"/>
                <w:sz w:val="24"/>
                <w:szCs w:val="24"/>
              </w:rPr>
              <w:t>Должность, фамилия и подпись</w:t>
            </w:r>
          </w:p>
        </w:tc>
      </w:tr>
      <w:tr w:rsidR="00676026" w:rsidRPr="00D6253E" w:rsidTr="00F57A9B">
        <w:trPr>
          <w:trHeight w:val="630"/>
        </w:trPr>
        <w:tc>
          <w:tcPr>
            <w:tcW w:w="826" w:type="dxa"/>
            <w:vMerge/>
            <w:vAlign w:val="center"/>
          </w:tcPr>
          <w:p w:rsidR="00676026" w:rsidRPr="00450563" w:rsidRDefault="00676026" w:rsidP="00F57A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676026" w:rsidRPr="00450563" w:rsidRDefault="00676026" w:rsidP="00F57A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1" w:type="dxa"/>
            <w:vMerge/>
            <w:vAlign w:val="center"/>
          </w:tcPr>
          <w:p w:rsidR="00676026" w:rsidRPr="00450563" w:rsidRDefault="00676026" w:rsidP="00F57A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:rsidR="00676026" w:rsidRPr="00450563" w:rsidRDefault="00676026" w:rsidP="00F57A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2" w:type="dxa"/>
            <w:vAlign w:val="center"/>
          </w:tcPr>
          <w:p w:rsidR="00676026" w:rsidRPr="00450563" w:rsidRDefault="00676026" w:rsidP="00F57A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50563">
              <w:rPr>
                <w:rFonts w:ascii="Arial" w:hAnsi="Arial" w:cs="Arial"/>
                <w:sz w:val="24"/>
                <w:szCs w:val="24"/>
              </w:rPr>
              <w:t>выполнившего</w:t>
            </w:r>
            <w:proofErr w:type="gramEnd"/>
            <w:r w:rsidRPr="00450563">
              <w:rPr>
                <w:rFonts w:ascii="Arial" w:hAnsi="Arial" w:cs="Arial"/>
                <w:sz w:val="24"/>
                <w:szCs w:val="24"/>
              </w:rPr>
              <w:t xml:space="preserve"> работу</w:t>
            </w:r>
          </w:p>
        </w:tc>
        <w:tc>
          <w:tcPr>
            <w:tcW w:w="2022" w:type="dxa"/>
            <w:vAlign w:val="center"/>
          </w:tcPr>
          <w:p w:rsidR="00676026" w:rsidRPr="00450563" w:rsidRDefault="00676026" w:rsidP="00F57A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50563">
              <w:rPr>
                <w:rFonts w:ascii="Arial" w:hAnsi="Arial" w:cs="Arial"/>
                <w:sz w:val="24"/>
                <w:szCs w:val="24"/>
              </w:rPr>
              <w:t>проверившего</w:t>
            </w:r>
            <w:proofErr w:type="gramEnd"/>
            <w:r w:rsidRPr="00450563">
              <w:rPr>
                <w:rFonts w:ascii="Arial" w:hAnsi="Arial" w:cs="Arial"/>
                <w:sz w:val="24"/>
                <w:szCs w:val="24"/>
              </w:rPr>
              <w:t xml:space="preserve"> работу</w:t>
            </w:r>
          </w:p>
        </w:tc>
      </w:tr>
      <w:tr w:rsidR="00676026" w:rsidRPr="00D6253E" w:rsidTr="00F57A9B">
        <w:trPr>
          <w:trHeight w:val="9626"/>
        </w:trPr>
        <w:tc>
          <w:tcPr>
            <w:tcW w:w="826" w:type="dxa"/>
          </w:tcPr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</w:tcPr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1" w:type="dxa"/>
          </w:tcPr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7" w:type="dxa"/>
          </w:tcPr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2" w:type="dxa"/>
          </w:tcPr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22" w:type="dxa"/>
          </w:tcPr>
          <w:p w:rsidR="00676026" w:rsidRPr="00D6253E" w:rsidRDefault="00676026" w:rsidP="00F57A9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676026" w:rsidRDefault="00676026" w:rsidP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676026" w:rsidRDefault="0067602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D842F7" w:rsidRDefault="00D842F7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AE4AC5" w:rsidRDefault="00AE4AC5" w:rsidP="00AE4AC5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6836410" cy="9245600"/>
            <wp:effectExtent l="19050" t="0" r="2540" b="0"/>
            <wp:docPr id="4" name="Рисунок 6" descr="\\Router\box\Конструкторский отдел\_ПРОДУКЦИЯ\Паспорта\сертификаты\EAC ноябрь 13\Декларации ЭМС\ПВТ,ВТ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\\Router\box\Конструкторский отдел\_ПРОДУКЦИЯ\Паспорта\сертификаты\EAC ноябрь 13\Декларации ЭМС\ПВТ,ВТН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10" cy="924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AC5" w:rsidRDefault="00AE4AC5" w:rsidP="00AE4AC5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AE4AC5" w:rsidRDefault="00AE4AC5" w:rsidP="00AE4AC5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AE4AC5" w:rsidRPr="000C5706" w:rsidRDefault="00AE4AC5" w:rsidP="00AE4AC5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6836410" cy="9811385"/>
            <wp:effectExtent l="19050" t="0" r="2540" b="0"/>
            <wp:docPr id="1" name="Рисунок 4" descr="\\Router\box\Конструкторский отдел\_ПРОДУКЦИЯ\Паспорта\сертификаты\EAC ноябрь 13\сертификаты\ПВТ,ВТ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\\Router\box\Конструкторский отдел\_ПРОДУКЦИЯ\Паспорта\сертификаты\EAC ноябрь 13\сертификаты\ПВТ,ВТН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10" cy="981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4AC5" w:rsidRPr="000C5706" w:rsidSect="00637F04">
      <w:headerReference w:type="default" r:id="rId17"/>
      <w:pgSz w:w="11906" w:h="16838"/>
      <w:pgMar w:top="567" w:right="567" w:bottom="567" w:left="567" w:header="28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DE5" w:rsidRDefault="00CA2DE5" w:rsidP="00637F04">
      <w:r>
        <w:separator/>
      </w:r>
    </w:p>
  </w:endnote>
  <w:endnote w:type="continuationSeparator" w:id="0">
    <w:p w:rsidR="00CA2DE5" w:rsidRDefault="00CA2DE5" w:rsidP="00637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DE5" w:rsidRDefault="00CA2DE5" w:rsidP="00637F04">
      <w:r>
        <w:separator/>
      </w:r>
    </w:p>
  </w:footnote>
  <w:footnote w:type="continuationSeparator" w:id="0">
    <w:p w:rsidR="00CA2DE5" w:rsidRDefault="00CA2DE5" w:rsidP="00637F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39454"/>
      <w:docPartObj>
        <w:docPartGallery w:val="Page Numbers (Top of Page)"/>
        <w:docPartUnique/>
      </w:docPartObj>
    </w:sdtPr>
    <w:sdtContent>
      <w:p w:rsidR="00CA2DE5" w:rsidRDefault="00CA2DE5" w:rsidP="00637F04">
        <w:pPr>
          <w:pStyle w:val="a9"/>
          <w:jc w:val="center"/>
        </w:pPr>
        <w:fldSimple w:instr=" PAGE   \* MERGEFORMAT ">
          <w:r w:rsidR="00676026">
            <w:rPr>
              <w:noProof/>
            </w:rPr>
            <w:t>24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BAB0BC"/>
    <w:lvl w:ilvl="0">
      <w:numFmt w:val="decimal"/>
      <w:lvlText w:val="*"/>
      <w:lvlJc w:val="left"/>
    </w:lvl>
  </w:abstractNum>
  <w:abstractNum w:abstractNumId="1">
    <w:nsid w:val="15760BB1"/>
    <w:multiLevelType w:val="hybridMultilevel"/>
    <w:tmpl w:val="3288F25A"/>
    <w:lvl w:ilvl="0" w:tplc="F0DCD8D6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147525A"/>
    <w:multiLevelType w:val="singleLevel"/>
    <w:tmpl w:val="6FA2366C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  <w:sz w:val="18"/>
      </w:rPr>
    </w:lvl>
  </w:abstractNum>
  <w:abstractNum w:abstractNumId="3">
    <w:nsid w:val="268E550B"/>
    <w:multiLevelType w:val="hybridMultilevel"/>
    <w:tmpl w:val="B44A0C16"/>
    <w:lvl w:ilvl="0" w:tplc="964A38FA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314A33"/>
    <w:multiLevelType w:val="hybridMultilevel"/>
    <w:tmpl w:val="1376DCFA"/>
    <w:lvl w:ilvl="0" w:tplc="755CDF1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555B4866"/>
    <w:multiLevelType w:val="singleLevel"/>
    <w:tmpl w:val="A6BAB0BC"/>
    <w:lvl w:ilvl="0">
      <w:numFmt w:val="decimal"/>
      <w:lvlText w:val="*"/>
      <w:lvlJc w:val="left"/>
    </w:lvl>
  </w:abstractNum>
  <w:abstractNum w:abstractNumId="6">
    <w:nsid w:val="569254AB"/>
    <w:multiLevelType w:val="hybridMultilevel"/>
    <w:tmpl w:val="F06E33DA"/>
    <w:lvl w:ilvl="0" w:tplc="68482984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66854542"/>
    <w:multiLevelType w:val="hybridMultilevel"/>
    <w:tmpl w:val="E79A8B5A"/>
    <w:lvl w:ilvl="0" w:tplc="992EF1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77C9335E"/>
    <w:multiLevelType w:val="hybridMultilevel"/>
    <w:tmpl w:val="D71E1370"/>
    <w:lvl w:ilvl="0" w:tplc="5EB0E262">
      <w:start w:val="1"/>
      <w:numFmt w:val="bullet"/>
      <w:lvlText w:val=""/>
      <w:lvlJc w:val="left"/>
      <w:pPr>
        <w:tabs>
          <w:tab w:val="num" w:pos="1211"/>
        </w:tabs>
        <w:ind w:left="851" w:firstLine="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003" w:hanging="283"/>
        </w:pPr>
        <w:rPr>
          <w:rFonts w:ascii="Wingdings" w:hAnsi="Wingdings" w:hint="default"/>
          <w:sz w:val="22"/>
        </w:rPr>
      </w:lvl>
    </w:lvlOverride>
  </w:num>
  <w:num w:numId="5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003" w:hanging="283"/>
        </w:pPr>
        <w:rPr>
          <w:rFonts w:ascii="Wingdings" w:hAnsi="Wingdings" w:hint="default"/>
          <w:sz w:val="24"/>
        </w:rPr>
      </w:lvl>
    </w:lvlOverride>
  </w:num>
  <w:num w:numId="6">
    <w:abstractNumId w:val="2"/>
  </w:num>
  <w:num w:numId="7">
    <w:abstractNumId w:val="8"/>
  </w:num>
  <w:num w:numId="8">
    <w:abstractNumId w:val="1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9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A84"/>
    <w:rsid w:val="000242A5"/>
    <w:rsid w:val="0006771A"/>
    <w:rsid w:val="000E249F"/>
    <w:rsid w:val="001F62EC"/>
    <w:rsid w:val="00250FEE"/>
    <w:rsid w:val="00284A84"/>
    <w:rsid w:val="0039382F"/>
    <w:rsid w:val="003B5FD9"/>
    <w:rsid w:val="0045778D"/>
    <w:rsid w:val="00562C38"/>
    <w:rsid w:val="00637F04"/>
    <w:rsid w:val="00676026"/>
    <w:rsid w:val="007B495E"/>
    <w:rsid w:val="00817B84"/>
    <w:rsid w:val="008A03FA"/>
    <w:rsid w:val="008A435D"/>
    <w:rsid w:val="00A65C1E"/>
    <w:rsid w:val="00A719A6"/>
    <w:rsid w:val="00AE4AC5"/>
    <w:rsid w:val="00B15408"/>
    <w:rsid w:val="00B61E83"/>
    <w:rsid w:val="00C97835"/>
    <w:rsid w:val="00CA2DE5"/>
    <w:rsid w:val="00D01E41"/>
    <w:rsid w:val="00D42B17"/>
    <w:rsid w:val="00D842F7"/>
    <w:rsid w:val="00DA12A8"/>
    <w:rsid w:val="00DB70BB"/>
    <w:rsid w:val="00F06388"/>
    <w:rsid w:val="00F2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8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4A84"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/>
      <w:color w:val="000080"/>
      <w:sz w:val="36"/>
      <w:u w:val="single"/>
    </w:rPr>
  </w:style>
  <w:style w:type="paragraph" w:styleId="2">
    <w:name w:val="heading 2"/>
    <w:basedOn w:val="a"/>
    <w:next w:val="a"/>
    <w:link w:val="20"/>
    <w:qFormat/>
    <w:rsid w:val="00284A84"/>
    <w:pPr>
      <w:keepNext/>
      <w:widowControl w:val="0"/>
      <w:overflowPunct/>
      <w:autoSpaceDE/>
      <w:autoSpaceDN/>
      <w:adjustRightInd/>
      <w:jc w:val="center"/>
      <w:textAlignment w:val="auto"/>
      <w:outlineLvl w:val="1"/>
    </w:pPr>
    <w:rPr>
      <w:rFonts w:ascii="Arial" w:hAnsi="Arial"/>
      <w:b/>
      <w:color w:val="000080"/>
      <w:sz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78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A84"/>
    <w:rPr>
      <w:rFonts w:ascii="Arial" w:eastAsia="Times New Roman" w:hAnsi="Arial" w:cs="Times New Roman"/>
      <w:color w:val="000080"/>
      <w:sz w:val="36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284A84"/>
    <w:rPr>
      <w:rFonts w:ascii="Arial" w:eastAsia="Times New Roman" w:hAnsi="Arial" w:cs="Times New Roman"/>
      <w:b/>
      <w:color w:val="000080"/>
      <w:sz w:val="36"/>
      <w:szCs w:val="20"/>
      <w:lang w:eastAsia="ru-RU"/>
    </w:rPr>
  </w:style>
  <w:style w:type="paragraph" w:styleId="a3">
    <w:name w:val="Body Text"/>
    <w:basedOn w:val="a"/>
    <w:link w:val="a4"/>
    <w:rsid w:val="00284A84"/>
    <w:pPr>
      <w:jc w:val="both"/>
    </w:pPr>
  </w:style>
  <w:style w:type="character" w:customStyle="1" w:styleId="a4">
    <w:name w:val="Основной текст Знак"/>
    <w:basedOn w:val="a0"/>
    <w:link w:val="a3"/>
    <w:rsid w:val="00284A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4A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A8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284A8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84A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284A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84A8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284A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84A8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37F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7F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37F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7F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9783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24</Pages>
  <Words>4391</Words>
  <Characters>25029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ООО"ЭЛИНОКС"</Company>
  <LinksUpToDate>false</LinksUpToDate>
  <CharactersWithSpaces>29362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texno3</dc:creator>
  <cp:lastModifiedBy>еу</cp:lastModifiedBy>
  <cp:revision>9</cp:revision>
  <cp:lastPrinted>2015-01-22T07:29:00Z</cp:lastPrinted>
  <dcterms:created xsi:type="dcterms:W3CDTF">2014-03-12T11:26:00Z</dcterms:created>
  <dcterms:modified xsi:type="dcterms:W3CDTF">2015-01-22T08:03:00Z</dcterms:modified>
</cp:coreProperties>
</file>